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566CF" w14:textId="2C85806D" w:rsidR="000343B8" w:rsidRPr="00577F5B" w:rsidRDefault="00577F5B" w:rsidP="00577F5B">
      <w:pPr>
        <w:pStyle w:val="BodyText"/>
        <w:jc w:val="center"/>
        <w:rPr>
          <w:rFonts w:ascii="Arial" w:hAnsi="Arial" w:cs="Arial"/>
          <w:b/>
          <w:bCs/>
          <w:sz w:val="36"/>
          <w:szCs w:val="36"/>
        </w:rPr>
      </w:pPr>
      <w:r w:rsidRPr="00577F5B">
        <w:rPr>
          <w:rFonts w:ascii="Arial" w:hAnsi="Arial" w:cs="Arial"/>
          <w:b/>
          <w:bCs/>
          <w:noProof/>
          <w:sz w:val="36"/>
          <w:szCs w:val="36"/>
        </w:rPr>
        <w:t>Ocala Surgical Center</w:t>
      </w:r>
    </w:p>
    <w:p w14:paraId="0A961042" w14:textId="77777777" w:rsidR="000343B8" w:rsidRDefault="000343B8">
      <w:pPr>
        <w:pStyle w:val="BodyText"/>
        <w:rPr>
          <w:sz w:val="20"/>
        </w:rPr>
      </w:pPr>
    </w:p>
    <w:p w14:paraId="7FEA55FC" w14:textId="06EF5736" w:rsidR="000343B8" w:rsidRPr="00044F1F" w:rsidRDefault="00000000" w:rsidP="00044F1F">
      <w:pPr>
        <w:pStyle w:val="BodyText"/>
        <w:spacing w:before="133"/>
        <w:rPr>
          <w:rFonts w:ascii="Arial" w:hAnsi="Arial" w:cs="Arial"/>
          <w:b/>
          <w:sz w:val="24"/>
        </w:rPr>
      </w:pPr>
      <w:r w:rsidRPr="00044F1F">
        <w:rPr>
          <w:rFonts w:ascii="Arial" w:hAnsi="Arial" w:cs="Arial"/>
          <w:noProof/>
        </w:rPr>
        <mc:AlternateContent>
          <mc:Choice Requires="wps">
            <w:drawing>
              <wp:anchor distT="0" distB="0" distL="0" distR="0" simplePos="0" relativeHeight="251655680" behindDoc="1" locked="0" layoutInCell="1" allowOverlap="1" wp14:anchorId="4971AC61" wp14:editId="28EED231">
                <wp:simplePos x="0" y="0"/>
                <wp:positionH relativeFrom="page">
                  <wp:posOffset>914400</wp:posOffset>
                </wp:positionH>
                <wp:positionV relativeFrom="paragraph">
                  <wp:posOffset>254960</wp:posOffset>
                </wp:positionV>
                <wp:extent cx="5943600" cy="635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6350"/>
                        </a:xfrm>
                        <a:custGeom>
                          <a:avLst/>
                          <a:gdLst/>
                          <a:ahLst/>
                          <a:cxnLst/>
                          <a:rect l="l" t="t" r="r" b="b"/>
                          <a:pathLst>
                            <a:path w="5943600" h="6350">
                              <a:moveTo>
                                <a:pt x="5940539" y="0"/>
                              </a:moveTo>
                              <a:lnTo>
                                <a:pt x="3048" y="0"/>
                              </a:lnTo>
                              <a:lnTo>
                                <a:pt x="0" y="0"/>
                              </a:lnTo>
                              <a:lnTo>
                                <a:pt x="0" y="3048"/>
                              </a:lnTo>
                              <a:lnTo>
                                <a:pt x="0" y="6096"/>
                              </a:lnTo>
                              <a:lnTo>
                                <a:pt x="3048" y="6096"/>
                              </a:lnTo>
                              <a:lnTo>
                                <a:pt x="5940539" y="6096"/>
                              </a:lnTo>
                              <a:lnTo>
                                <a:pt x="5940539" y="3048"/>
                              </a:lnTo>
                              <a:lnTo>
                                <a:pt x="5940539" y="0"/>
                              </a:lnTo>
                              <a:close/>
                            </a:path>
                            <a:path w="5943600" h="6350">
                              <a:moveTo>
                                <a:pt x="5943600" y="0"/>
                              </a:moveTo>
                              <a:lnTo>
                                <a:pt x="5940552" y="0"/>
                              </a:lnTo>
                              <a:lnTo>
                                <a:pt x="5940552" y="3048"/>
                              </a:lnTo>
                              <a:lnTo>
                                <a:pt x="5940552" y="6096"/>
                              </a:lnTo>
                              <a:lnTo>
                                <a:pt x="5943600" y="6096"/>
                              </a:lnTo>
                              <a:lnTo>
                                <a:pt x="5943600" y="3048"/>
                              </a:lnTo>
                              <a:lnTo>
                                <a:pt x="5943600" y="0"/>
                              </a:lnTo>
                              <a:close/>
                            </a:path>
                          </a:pathLst>
                        </a:custGeom>
                        <a:solidFill>
                          <a:srgbClr val="A1A1A1"/>
                        </a:solidFill>
                      </wps:spPr>
                      <wps:bodyPr wrap="square" lIns="0" tIns="0" rIns="0" bIns="0" rtlCol="0">
                        <a:prstTxWarp prst="textNoShape">
                          <a:avLst/>
                        </a:prstTxWarp>
                        <a:noAutofit/>
                      </wps:bodyPr>
                    </wps:wsp>
                  </a:graphicData>
                </a:graphic>
              </wp:anchor>
            </w:drawing>
          </mc:Choice>
          <mc:Fallback>
            <w:pict>
              <v:shape w14:anchorId="74FA6B70" id="Graphic 1" o:spid="_x0000_s1026" style="position:absolute;margin-left:1in;margin-top:20.1pt;width:468pt;height:.5pt;z-index:-251660800;visibility:visible;mso-wrap-style:square;mso-wrap-distance-left:0;mso-wrap-distance-top:0;mso-wrap-distance-right:0;mso-wrap-distance-bottom:0;mso-position-horizontal:absolute;mso-position-horizontal-relative:page;mso-position-vertical:absolute;mso-position-vertical-relative:text;v-text-anchor:top" coordsize="59436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" path="m5940539,l3048,,,,,3048,,6096r3048,l5940539,6096r,-3048l5940539,xem5943600,r-3048,l5940552,3048r,3048l5943600,6096r,-3048l5943600,xe" fillcolor="#a1a1a1" stroked="f">
                <v:path arrowok="t"/>
                <w10:wrap type="topAndBottom" anchorx="page"/>
              </v:shape>
            </w:pict>
          </mc:Fallback>
        </mc:AlternateContent>
      </w:r>
      <w:r w:rsidRPr="00044F1F">
        <w:rPr>
          <w:rFonts w:ascii="Arial" w:hAnsi="Arial" w:cs="Arial"/>
          <w:b/>
          <w:sz w:val="24"/>
        </w:rPr>
        <w:t>PRICE</w:t>
      </w:r>
      <w:r w:rsidRPr="00044F1F">
        <w:rPr>
          <w:rFonts w:ascii="Arial" w:hAnsi="Arial" w:cs="Arial"/>
          <w:b/>
          <w:spacing w:val="-2"/>
          <w:sz w:val="24"/>
        </w:rPr>
        <w:t xml:space="preserve"> </w:t>
      </w:r>
      <w:r w:rsidRPr="00044F1F">
        <w:rPr>
          <w:rFonts w:ascii="Arial" w:hAnsi="Arial" w:cs="Arial"/>
          <w:b/>
          <w:sz w:val="24"/>
        </w:rPr>
        <w:t>TRANSPARENCY</w:t>
      </w:r>
      <w:r w:rsidRPr="00044F1F">
        <w:rPr>
          <w:rFonts w:ascii="Arial" w:hAnsi="Arial" w:cs="Arial"/>
          <w:b/>
          <w:spacing w:val="-4"/>
          <w:sz w:val="24"/>
        </w:rPr>
        <w:t xml:space="preserve"> </w:t>
      </w:r>
      <w:r w:rsidRPr="00044F1F">
        <w:rPr>
          <w:rFonts w:ascii="Arial" w:hAnsi="Arial" w:cs="Arial"/>
          <w:b/>
          <w:sz w:val="24"/>
        </w:rPr>
        <w:t>AND</w:t>
      </w:r>
      <w:r w:rsidRPr="00044F1F">
        <w:rPr>
          <w:rFonts w:ascii="Arial" w:hAnsi="Arial" w:cs="Arial"/>
          <w:b/>
          <w:spacing w:val="-2"/>
          <w:sz w:val="24"/>
        </w:rPr>
        <w:t xml:space="preserve"> </w:t>
      </w:r>
      <w:r w:rsidRPr="00044F1F">
        <w:rPr>
          <w:rFonts w:ascii="Arial" w:hAnsi="Arial" w:cs="Arial"/>
          <w:b/>
          <w:sz w:val="24"/>
        </w:rPr>
        <w:t>PATIENT</w:t>
      </w:r>
      <w:r w:rsidRPr="00044F1F">
        <w:rPr>
          <w:rFonts w:ascii="Arial" w:hAnsi="Arial" w:cs="Arial"/>
          <w:b/>
          <w:spacing w:val="-3"/>
          <w:sz w:val="24"/>
        </w:rPr>
        <w:t xml:space="preserve"> </w:t>
      </w:r>
      <w:r w:rsidRPr="00044F1F">
        <w:rPr>
          <w:rFonts w:ascii="Arial" w:hAnsi="Arial" w:cs="Arial"/>
          <w:b/>
          <w:spacing w:val="-2"/>
          <w:sz w:val="24"/>
        </w:rPr>
        <w:t>BILLING</w:t>
      </w:r>
    </w:p>
    <w:p w14:paraId="5BF1917E" w14:textId="77777777" w:rsidR="000343B8" w:rsidRPr="00044F1F" w:rsidRDefault="00000000">
      <w:pPr>
        <w:pStyle w:val="Heading1"/>
        <w:spacing w:before="244"/>
        <w:jc w:val="both"/>
        <w:rPr>
          <w:rFonts w:ascii="Arial" w:hAnsi="Arial" w:cs="Arial"/>
          <w:u w:val="none"/>
        </w:rPr>
      </w:pPr>
      <w:r w:rsidRPr="00044F1F">
        <w:rPr>
          <w:rFonts w:ascii="Arial" w:hAnsi="Arial" w:cs="Arial"/>
        </w:rPr>
        <w:t>Price</w:t>
      </w:r>
      <w:r w:rsidRPr="00044F1F">
        <w:rPr>
          <w:rFonts w:ascii="Arial" w:hAnsi="Arial" w:cs="Arial"/>
          <w:spacing w:val="-4"/>
        </w:rPr>
        <w:t xml:space="preserve"> </w:t>
      </w:r>
      <w:r w:rsidRPr="00044F1F">
        <w:rPr>
          <w:rFonts w:ascii="Arial" w:hAnsi="Arial" w:cs="Arial"/>
          <w:spacing w:val="-2"/>
        </w:rPr>
        <w:t>Transparency</w:t>
      </w:r>
    </w:p>
    <w:p w14:paraId="5D676CCF" w14:textId="0E5972AF" w:rsidR="000343B8" w:rsidRPr="00044F1F" w:rsidRDefault="00000000">
      <w:pPr>
        <w:pStyle w:val="BodyText"/>
        <w:spacing w:before="32" w:line="278" w:lineRule="auto"/>
        <w:ind w:left="200" w:right="617"/>
        <w:jc w:val="both"/>
        <w:rPr>
          <w:rFonts w:ascii="Arial" w:hAnsi="Arial" w:cs="Arial"/>
        </w:rPr>
      </w:pPr>
      <w:r w:rsidRPr="00044F1F">
        <w:rPr>
          <w:rFonts w:ascii="Arial" w:hAnsi="Arial" w:cs="Arial"/>
        </w:rPr>
        <w:t>In</w:t>
      </w:r>
      <w:r w:rsidRPr="00044F1F">
        <w:rPr>
          <w:rFonts w:ascii="Arial" w:hAnsi="Arial" w:cs="Arial"/>
          <w:spacing w:val="-3"/>
        </w:rPr>
        <w:t xml:space="preserve"> </w:t>
      </w:r>
      <w:r w:rsidRPr="00044F1F">
        <w:rPr>
          <w:rFonts w:ascii="Arial" w:hAnsi="Arial" w:cs="Arial"/>
        </w:rPr>
        <w:t>accordance</w:t>
      </w:r>
      <w:r w:rsidRPr="00044F1F">
        <w:rPr>
          <w:rFonts w:ascii="Arial" w:hAnsi="Arial" w:cs="Arial"/>
          <w:spacing w:val="-3"/>
        </w:rPr>
        <w:t xml:space="preserve"> </w:t>
      </w:r>
      <w:r w:rsidRPr="00044F1F">
        <w:rPr>
          <w:rFonts w:ascii="Arial" w:hAnsi="Arial" w:cs="Arial"/>
        </w:rPr>
        <w:t>with</w:t>
      </w:r>
      <w:r w:rsidRPr="00044F1F">
        <w:rPr>
          <w:rFonts w:ascii="Arial" w:hAnsi="Arial" w:cs="Arial"/>
          <w:spacing w:val="-3"/>
        </w:rPr>
        <w:t xml:space="preserve"> </w:t>
      </w:r>
      <w:r w:rsidRPr="00044F1F">
        <w:rPr>
          <w:rFonts w:ascii="Arial" w:hAnsi="Arial" w:cs="Arial"/>
        </w:rPr>
        <w:t>Florida</w:t>
      </w:r>
      <w:r w:rsidRPr="00044F1F">
        <w:rPr>
          <w:rFonts w:ascii="Arial" w:hAnsi="Arial" w:cs="Arial"/>
          <w:spacing w:val="-2"/>
        </w:rPr>
        <w:t xml:space="preserve"> </w:t>
      </w:r>
      <w:r w:rsidRPr="00044F1F">
        <w:rPr>
          <w:rFonts w:ascii="Arial" w:hAnsi="Arial" w:cs="Arial"/>
        </w:rPr>
        <w:t>law,</w:t>
      </w:r>
      <w:r w:rsidRPr="00044F1F">
        <w:rPr>
          <w:rFonts w:ascii="Arial" w:hAnsi="Arial" w:cs="Arial"/>
          <w:spacing w:val="-2"/>
        </w:rPr>
        <w:t xml:space="preserve"> </w:t>
      </w:r>
      <w:r w:rsidR="000370DB">
        <w:rPr>
          <w:rFonts w:ascii="Arial" w:hAnsi="Arial" w:cs="Arial"/>
          <w:spacing w:val="-2"/>
        </w:rPr>
        <w:t>Ocala</w:t>
      </w:r>
      <w:r w:rsidRPr="00044F1F">
        <w:rPr>
          <w:rFonts w:ascii="Arial" w:hAnsi="Arial" w:cs="Arial"/>
          <w:spacing w:val="-2"/>
        </w:rPr>
        <w:t xml:space="preserve"> </w:t>
      </w:r>
      <w:r w:rsidRPr="00044F1F">
        <w:rPr>
          <w:rFonts w:ascii="Arial" w:hAnsi="Arial" w:cs="Arial"/>
        </w:rPr>
        <w:t>Surg</w:t>
      </w:r>
      <w:r w:rsidR="00C86EFE">
        <w:rPr>
          <w:rFonts w:ascii="Arial" w:hAnsi="Arial" w:cs="Arial"/>
        </w:rPr>
        <w:t>ical</w:t>
      </w:r>
      <w:r w:rsidR="000370DB">
        <w:rPr>
          <w:rFonts w:ascii="Arial" w:hAnsi="Arial" w:cs="Arial"/>
        </w:rPr>
        <w:t xml:space="preserve"> Cent</w:t>
      </w:r>
      <w:r w:rsidRPr="00044F1F">
        <w:rPr>
          <w:rFonts w:ascii="Arial" w:hAnsi="Arial" w:cs="Arial"/>
        </w:rPr>
        <w:t>e</w:t>
      </w:r>
      <w:r w:rsidR="000370DB">
        <w:rPr>
          <w:rFonts w:ascii="Arial" w:hAnsi="Arial" w:cs="Arial"/>
        </w:rPr>
        <w:t>r</w:t>
      </w:r>
      <w:r w:rsidRPr="00044F1F">
        <w:rPr>
          <w:rFonts w:ascii="Arial" w:hAnsi="Arial" w:cs="Arial"/>
          <w:spacing w:val="-1"/>
        </w:rPr>
        <w:t xml:space="preserve"> </w:t>
      </w:r>
      <w:r w:rsidRPr="00044F1F">
        <w:rPr>
          <w:rFonts w:ascii="Arial" w:hAnsi="Arial" w:cs="Arial"/>
        </w:rPr>
        <w:t>is</w:t>
      </w:r>
      <w:r w:rsidRPr="00044F1F">
        <w:rPr>
          <w:rFonts w:ascii="Arial" w:hAnsi="Arial" w:cs="Arial"/>
          <w:spacing w:val="-3"/>
        </w:rPr>
        <w:t xml:space="preserve"> </w:t>
      </w:r>
      <w:r w:rsidRPr="00044F1F">
        <w:rPr>
          <w:rFonts w:ascii="Arial" w:hAnsi="Arial" w:cs="Arial"/>
        </w:rPr>
        <w:t>required</w:t>
      </w:r>
      <w:r w:rsidRPr="00044F1F">
        <w:rPr>
          <w:rFonts w:ascii="Arial" w:hAnsi="Arial" w:cs="Arial"/>
          <w:spacing w:val="-3"/>
        </w:rPr>
        <w:t xml:space="preserve"> </w:t>
      </w:r>
      <w:r w:rsidRPr="00044F1F">
        <w:rPr>
          <w:rFonts w:ascii="Arial" w:hAnsi="Arial" w:cs="Arial"/>
        </w:rPr>
        <w:t>to</w:t>
      </w:r>
      <w:r w:rsidRPr="00044F1F">
        <w:rPr>
          <w:rFonts w:ascii="Arial" w:hAnsi="Arial" w:cs="Arial"/>
          <w:spacing w:val="-1"/>
        </w:rPr>
        <w:t xml:space="preserve"> </w:t>
      </w:r>
      <w:r w:rsidRPr="00044F1F">
        <w:rPr>
          <w:rFonts w:ascii="Arial" w:hAnsi="Arial" w:cs="Arial"/>
        </w:rPr>
        <w:t>let</w:t>
      </w:r>
      <w:r w:rsidRPr="00044F1F">
        <w:rPr>
          <w:rFonts w:ascii="Arial" w:hAnsi="Arial" w:cs="Arial"/>
          <w:spacing w:val="-3"/>
        </w:rPr>
        <w:t xml:space="preserve"> </w:t>
      </w:r>
      <w:r w:rsidRPr="00044F1F">
        <w:rPr>
          <w:rFonts w:ascii="Arial" w:hAnsi="Arial" w:cs="Arial"/>
        </w:rPr>
        <w:t>you</w:t>
      </w:r>
      <w:r w:rsidRPr="00044F1F">
        <w:rPr>
          <w:rFonts w:ascii="Arial" w:hAnsi="Arial" w:cs="Arial"/>
          <w:spacing w:val="-3"/>
        </w:rPr>
        <w:t xml:space="preserve"> </w:t>
      </w:r>
      <w:r w:rsidRPr="00044F1F">
        <w:rPr>
          <w:rFonts w:ascii="Arial" w:hAnsi="Arial" w:cs="Arial"/>
        </w:rPr>
        <w:t>know</w:t>
      </w:r>
      <w:r w:rsidRPr="00044F1F">
        <w:rPr>
          <w:rFonts w:ascii="Arial" w:hAnsi="Arial" w:cs="Arial"/>
          <w:spacing w:val="-1"/>
        </w:rPr>
        <w:t xml:space="preserve"> </w:t>
      </w:r>
      <w:r w:rsidRPr="00044F1F">
        <w:rPr>
          <w:rFonts w:ascii="Arial" w:hAnsi="Arial" w:cs="Arial"/>
        </w:rPr>
        <w:t>that</w:t>
      </w:r>
      <w:r w:rsidRPr="00044F1F">
        <w:rPr>
          <w:rFonts w:ascii="Arial" w:hAnsi="Arial" w:cs="Arial"/>
          <w:spacing w:val="-3"/>
        </w:rPr>
        <w:t xml:space="preserve"> </w:t>
      </w:r>
      <w:r w:rsidRPr="00044F1F">
        <w:rPr>
          <w:rFonts w:ascii="Arial" w:hAnsi="Arial" w:cs="Arial"/>
        </w:rPr>
        <w:t>you</w:t>
      </w:r>
      <w:r w:rsidRPr="00044F1F">
        <w:rPr>
          <w:rFonts w:ascii="Arial" w:hAnsi="Arial" w:cs="Arial"/>
          <w:spacing w:val="-3"/>
        </w:rPr>
        <w:t xml:space="preserve"> </w:t>
      </w:r>
      <w:r w:rsidRPr="00044F1F">
        <w:rPr>
          <w:rFonts w:ascii="Arial" w:hAnsi="Arial" w:cs="Arial"/>
        </w:rPr>
        <w:t>may or</w:t>
      </w:r>
      <w:r w:rsidRPr="00044F1F">
        <w:rPr>
          <w:rFonts w:ascii="Arial" w:hAnsi="Arial" w:cs="Arial"/>
          <w:spacing w:val="-3"/>
        </w:rPr>
        <w:t xml:space="preserve"> </w:t>
      </w:r>
      <w:r w:rsidRPr="00044F1F">
        <w:rPr>
          <w:rFonts w:ascii="Arial" w:hAnsi="Arial" w:cs="Arial"/>
        </w:rPr>
        <w:t>may</w:t>
      </w:r>
      <w:r w:rsidRPr="00044F1F">
        <w:rPr>
          <w:rFonts w:ascii="Arial" w:hAnsi="Arial" w:cs="Arial"/>
          <w:spacing w:val="-2"/>
        </w:rPr>
        <w:t xml:space="preserve"> </w:t>
      </w:r>
      <w:r w:rsidRPr="00044F1F">
        <w:rPr>
          <w:rFonts w:ascii="Arial" w:hAnsi="Arial" w:cs="Arial"/>
        </w:rPr>
        <w:t>not</w:t>
      </w:r>
      <w:r w:rsidRPr="00044F1F">
        <w:rPr>
          <w:rFonts w:ascii="Arial" w:hAnsi="Arial" w:cs="Arial"/>
          <w:spacing w:val="-3"/>
        </w:rPr>
        <w:t xml:space="preserve"> </w:t>
      </w:r>
      <w:r w:rsidRPr="00044F1F">
        <w:rPr>
          <w:rFonts w:ascii="Arial" w:hAnsi="Arial" w:cs="Arial"/>
        </w:rPr>
        <w:t>pay</w:t>
      </w:r>
      <w:r w:rsidRPr="00044F1F">
        <w:rPr>
          <w:rFonts w:ascii="Arial" w:hAnsi="Arial" w:cs="Arial"/>
          <w:spacing w:val="-2"/>
        </w:rPr>
        <w:t xml:space="preserve"> </w:t>
      </w:r>
      <w:r w:rsidRPr="00044F1F">
        <w:rPr>
          <w:rFonts w:ascii="Arial" w:hAnsi="Arial" w:cs="Arial"/>
        </w:rPr>
        <w:t>less</w:t>
      </w:r>
      <w:r w:rsidRPr="00044F1F">
        <w:rPr>
          <w:rFonts w:ascii="Arial" w:hAnsi="Arial" w:cs="Arial"/>
          <w:spacing w:val="-3"/>
        </w:rPr>
        <w:t xml:space="preserve"> </w:t>
      </w:r>
      <w:r w:rsidRPr="00044F1F">
        <w:rPr>
          <w:rFonts w:ascii="Arial" w:hAnsi="Arial" w:cs="Arial"/>
        </w:rPr>
        <w:t>for services</w:t>
      </w:r>
      <w:r w:rsidRPr="00044F1F">
        <w:rPr>
          <w:rFonts w:ascii="Arial" w:hAnsi="Arial" w:cs="Arial"/>
          <w:spacing w:val="-3"/>
        </w:rPr>
        <w:t xml:space="preserve"> </w:t>
      </w:r>
      <w:r w:rsidRPr="00044F1F">
        <w:rPr>
          <w:rFonts w:ascii="Arial" w:hAnsi="Arial" w:cs="Arial"/>
        </w:rPr>
        <w:t>at</w:t>
      </w:r>
      <w:r w:rsidRPr="00044F1F">
        <w:rPr>
          <w:rFonts w:ascii="Arial" w:hAnsi="Arial" w:cs="Arial"/>
          <w:spacing w:val="-3"/>
        </w:rPr>
        <w:t xml:space="preserve"> </w:t>
      </w:r>
      <w:r w:rsidRPr="00044F1F">
        <w:rPr>
          <w:rFonts w:ascii="Arial" w:hAnsi="Arial" w:cs="Arial"/>
        </w:rPr>
        <w:t>another</w:t>
      </w:r>
      <w:r w:rsidRPr="00044F1F">
        <w:rPr>
          <w:rFonts w:ascii="Arial" w:hAnsi="Arial" w:cs="Arial"/>
          <w:spacing w:val="-3"/>
        </w:rPr>
        <w:t xml:space="preserve"> </w:t>
      </w:r>
      <w:r w:rsidRPr="00044F1F">
        <w:rPr>
          <w:rFonts w:ascii="Arial" w:hAnsi="Arial" w:cs="Arial"/>
        </w:rPr>
        <w:t>facility</w:t>
      </w:r>
      <w:r w:rsidRPr="00044F1F">
        <w:rPr>
          <w:rFonts w:ascii="Arial" w:hAnsi="Arial" w:cs="Arial"/>
          <w:spacing w:val="-2"/>
        </w:rPr>
        <w:t xml:space="preserve"> </w:t>
      </w:r>
      <w:r w:rsidRPr="00044F1F">
        <w:rPr>
          <w:rFonts w:ascii="Arial" w:hAnsi="Arial" w:cs="Arial"/>
        </w:rPr>
        <w:t>or</w:t>
      </w:r>
      <w:r w:rsidRPr="00044F1F">
        <w:rPr>
          <w:rFonts w:ascii="Arial" w:hAnsi="Arial" w:cs="Arial"/>
          <w:spacing w:val="-3"/>
        </w:rPr>
        <w:t xml:space="preserve"> </w:t>
      </w:r>
      <w:r w:rsidRPr="00044F1F">
        <w:rPr>
          <w:rFonts w:ascii="Arial" w:hAnsi="Arial" w:cs="Arial"/>
        </w:rPr>
        <w:t>in</w:t>
      </w:r>
      <w:r w:rsidRPr="00044F1F">
        <w:rPr>
          <w:rFonts w:ascii="Arial" w:hAnsi="Arial" w:cs="Arial"/>
          <w:spacing w:val="-3"/>
        </w:rPr>
        <w:t xml:space="preserve"> </w:t>
      </w:r>
      <w:r w:rsidRPr="00044F1F">
        <w:rPr>
          <w:rFonts w:ascii="Arial" w:hAnsi="Arial" w:cs="Arial"/>
        </w:rPr>
        <w:t>another</w:t>
      </w:r>
      <w:r w:rsidRPr="00044F1F">
        <w:rPr>
          <w:rFonts w:ascii="Arial" w:hAnsi="Arial" w:cs="Arial"/>
          <w:spacing w:val="-3"/>
        </w:rPr>
        <w:t xml:space="preserve"> </w:t>
      </w:r>
      <w:r w:rsidRPr="00044F1F">
        <w:rPr>
          <w:rFonts w:ascii="Arial" w:hAnsi="Arial" w:cs="Arial"/>
        </w:rPr>
        <w:t>health</w:t>
      </w:r>
      <w:r w:rsidRPr="00044F1F">
        <w:rPr>
          <w:rFonts w:ascii="Arial" w:hAnsi="Arial" w:cs="Arial"/>
          <w:spacing w:val="-3"/>
        </w:rPr>
        <w:t xml:space="preserve"> </w:t>
      </w:r>
      <w:r w:rsidRPr="00044F1F">
        <w:rPr>
          <w:rFonts w:ascii="Arial" w:hAnsi="Arial" w:cs="Arial"/>
        </w:rPr>
        <w:t>care</w:t>
      </w:r>
      <w:r w:rsidRPr="00044F1F">
        <w:rPr>
          <w:rFonts w:ascii="Arial" w:hAnsi="Arial" w:cs="Arial"/>
          <w:spacing w:val="-1"/>
        </w:rPr>
        <w:t xml:space="preserve"> </w:t>
      </w:r>
      <w:r w:rsidRPr="00044F1F">
        <w:rPr>
          <w:rFonts w:ascii="Arial" w:hAnsi="Arial" w:cs="Arial"/>
        </w:rPr>
        <w:t>setting.</w:t>
      </w:r>
      <w:r w:rsidRPr="00044F1F">
        <w:rPr>
          <w:rFonts w:ascii="Arial" w:hAnsi="Arial" w:cs="Arial"/>
          <w:spacing w:val="-2"/>
        </w:rPr>
        <w:t xml:space="preserve"> </w:t>
      </w:r>
      <w:r w:rsidRPr="00044F1F">
        <w:rPr>
          <w:rFonts w:ascii="Arial" w:hAnsi="Arial" w:cs="Arial"/>
        </w:rPr>
        <w:t>Please</w:t>
      </w:r>
      <w:r w:rsidRPr="00044F1F">
        <w:rPr>
          <w:rFonts w:ascii="Arial" w:hAnsi="Arial" w:cs="Arial"/>
          <w:spacing w:val="-4"/>
        </w:rPr>
        <w:t xml:space="preserve"> </w:t>
      </w:r>
      <w:r w:rsidRPr="00044F1F">
        <w:rPr>
          <w:rFonts w:ascii="Arial" w:hAnsi="Arial" w:cs="Arial"/>
        </w:rPr>
        <w:t>know</w:t>
      </w:r>
      <w:r w:rsidRPr="00044F1F">
        <w:rPr>
          <w:rFonts w:ascii="Arial" w:hAnsi="Arial" w:cs="Arial"/>
          <w:spacing w:val="-1"/>
        </w:rPr>
        <w:t xml:space="preserve"> </w:t>
      </w:r>
      <w:r w:rsidRPr="00044F1F">
        <w:rPr>
          <w:rFonts w:ascii="Arial" w:hAnsi="Arial" w:cs="Arial"/>
        </w:rPr>
        <w:t>that</w:t>
      </w:r>
      <w:r w:rsidRPr="00044F1F">
        <w:rPr>
          <w:rFonts w:ascii="Arial" w:hAnsi="Arial" w:cs="Arial"/>
          <w:spacing w:val="-3"/>
        </w:rPr>
        <w:t xml:space="preserve"> </w:t>
      </w:r>
      <w:r w:rsidRPr="00044F1F">
        <w:rPr>
          <w:rFonts w:ascii="Arial" w:hAnsi="Arial" w:cs="Arial"/>
        </w:rPr>
        <w:t>your</w:t>
      </w:r>
      <w:r w:rsidRPr="00044F1F">
        <w:rPr>
          <w:rFonts w:ascii="Arial" w:hAnsi="Arial" w:cs="Arial"/>
          <w:spacing w:val="-3"/>
        </w:rPr>
        <w:t xml:space="preserve"> </w:t>
      </w:r>
      <w:r w:rsidRPr="00044F1F">
        <w:rPr>
          <w:rFonts w:ascii="Arial" w:hAnsi="Arial" w:cs="Arial"/>
        </w:rPr>
        <w:t>attending</w:t>
      </w:r>
      <w:r w:rsidRPr="00044F1F">
        <w:rPr>
          <w:rFonts w:ascii="Arial" w:hAnsi="Arial" w:cs="Arial"/>
          <w:spacing w:val="-3"/>
        </w:rPr>
        <w:t xml:space="preserve"> </w:t>
      </w:r>
      <w:r w:rsidRPr="00044F1F">
        <w:rPr>
          <w:rFonts w:ascii="Arial" w:hAnsi="Arial" w:cs="Arial"/>
        </w:rPr>
        <w:t>physician</w:t>
      </w:r>
      <w:r w:rsidRPr="00044F1F">
        <w:rPr>
          <w:rFonts w:ascii="Arial" w:hAnsi="Arial" w:cs="Arial"/>
          <w:spacing w:val="-3"/>
        </w:rPr>
        <w:t xml:space="preserve"> </w:t>
      </w:r>
      <w:r w:rsidRPr="00044F1F">
        <w:rPr>
          <w:rFonts w:ascii="Arial" w:hAnsi="Arial" w:cs="Arial"/>
        </w:rPr>
        <w:t>may</w:t>
      </w:r>
      <w:r w:rsidRPr="00044F1F">
        <w:rPr>
          <w:rFonts w:ascii="Arial" w:hAnsi="Arial" w:cs="Arial"/>
          <w:spacing w:val="-2"/>
        </w:rPr>
        <w:t xml:space="preserve"> </w:t>
      </w:r>
      <w:r w:rsidRPr="00044F1F">
        <w:rPr>
          <w:rFonts w:ascii="Arial" w:hAnsi="Arial" w:cs="Arial"/>
        </w:rPr>
        <w:t>not</w:t>
      </w:r>
      <w:r w:rsidRPr="00044F1F">
        <w:rPr>
          <w:rFonts w:ascii="Arial" w:hAnsi="Arial" w:cs="Arial"/>
          <w:spacing w:val="-3"/>
        </w:rPr>
        <w:t xml:space="preserve"> </w:t>
      </w:r>
      <w:r w:rsidRPr="00044F1F">
        <w:rPr>
          <w:rFonts w:ascii="Arial" w:hAnsi="Arial" w:cs="Arial"/>
        </w:rPr>
        <w:t>be</w:t>
      </w:r>
      <w:r w:rsidRPr="00044F1F">
        <w:rPr>
          <w:rFonts w:ascii="Arial" w:hAnsi="Arial" w:cs="Arial"/>
          <w:spacing w:val="-3"/>
        </w:rPr>
        <w:t xml:space="preserve"> </w:t>
      </w:r>
      <w:r w:rsidRPr="00044F1F">
        <w:rPr>
          <w:rFonts w:ascii="Arial" w:hAnsi="Arial" w:cs="Arial"/>
        </w:rPr>
        <w:t>on</w:t>
      </w:r>
      <w:r w:rsidRPr="00044F1F">
        <w:rPr>
          <w:rFonts w:ascii="Arial" w:hAnsi="Arial" w:cs="Arial"/>
          <w:spacing w:val="-3"/>
        </w:rPr>
        <w:t xml:space="preserve"> </w:t>
      </w:r>
      <w:r w:rsidRPr="00044F1F">
        <w:rPr>
          <w:rFonts w:ascii="Arial" w:hAnsi="Arial" w:cs="Arial"/>
        </w:rPr>
        <w:t>the medical staff of other such facilities or other health care settings.</w:t>
      </w:r>
    </w:p>
    <w:p w14:paraId="63C61976" w14:textId="77777777" w:rsidR="000343B8" w:rsidRPr="00044F1F" w:rsidRDefault="00000000">
      <w:pPr>
        <w:pStyle w:val="BodyText"/>
        <w:spacing w:before="2"/>
        <w:rPr>
          <w:rFonts w:ascii="Arial" w:hAnsi="Arial" w:cs="Arial"/>
          <w:sz w:val="14"/>
        </w:rPr>
      </w:pPr>
      <w:r w:rsidRPr="00044F1F">
        <w:rPr>
          <w:rFonts w:ascii="Arial" w:hAnsi="Arial" w:cs="Arial"/>
          <w:noProof/>
        </w:rPr>
        <mc:AlternateContent>
          <mc:Choice Requires="wps">
            <w:drawing>
              <wp:anchor distT="0" distB="0" distL="0" distR="0" simplePos="0" relativeHeight="251656704" behindDoc="1" locked="0" layoutInCell="1" allowOverlap="1" wp14:anchorId="6D026A2E" wp14:editId="10B05263">
                <wp:simplePos x="0" y="0"/>
                <wp:positionH relativeFrom="page">
                  <wp:posOffset>896111</wp:posOffset>
                </wp:positionH>
                <wp:positionV relativeFrom="paragraph">
                  <wp:posOffset>125150</wp:posOffset>
                </wp:positionV>
                <wp:extent cx="5980430" cy="160020"/>
                <wp:effectExtent l="0" t="0" r="0" b="0"/>
                <wp:wrapTopAndBottom/>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0430" cy="160020"/>
                        </a:xfrm>
                        <a:prstGeom prst="rect">
                          <a:avLst/>
                        </a:prstGeom>
                        <a:solidFill>
                          <a:srgbClr val="FAFBFC"/>
                        </a:solidFill>
                      </wps:spPr>
                      <wps:txbx>
                        <w:txbxContent>
                          <w:p w14:paraId="3A96BB05" w14:textId="77777777" w:rsidR="000343B8" w:rsidRDefault="00000000">
                            <w:pPr>
                              <w:spacing w:line="219" w:lineRule="exact"/>
                              <w:ind w:left="28"/>
                              <w:rPr>
                                <w:b/>
                                <w:color w:val="000000"/>
                                <w:sz w:val="18"/>
                              </w:rPr>
                            </w:pPr>
                            <w:r>
                              <w:rPr>
                                <w:b/>
                                <w:color w:val="000000"/>
                                <w:sz w:val="18"/>
                                <w:u w:val="single"/>
                              </w:rPr>
                              <w:t>Provider</w:t>
                            </w:r>
                            <w:r>
                              <w:rPr>
                                <w:b/>
                                <w:color w:val="000000"/>
                                <w:spacing w:val="-5"/>
                                <w:sz w:val="18"/>
                                <w:u w:val="single"/>
                              </w:rPr>
                              <w:t xml:space="preserve"> </w:t>
                            </w:r>
                            <w:r>
                              <w:rPr>
                                <w:b/>
                                <w:color w:val="000000"/>
                                <w:spacing w:val="-2"/>
                                <w:sz w:val="18"/>
                                <w:u w:val="single"/>
                              </w:rPr>
                              <w:t>Disclosure</w:t>
                            </w:r>
                          </w:p>
                        </w:txbxContent>
                      </wps:txbx>
                      <wps:bodyPr wrap="square" lIns="0" tIns="0" rIns="0" bIns="0" rtlCol="0">
                        <a:noAutofit/>
                      </wps:bodyPr>
                    </wps:wsp>
                  </a:graphicData>
                </a:graphic>
              </wp:anchor>
            </w:drawing>
          </mc:Choice>
          <mc:Fallback>
            <w:pict>
              <v:shapetype w14:anchorId="6D026A2E" id="_x0000_t202" coordsize="21600,21600" o:spt="202" path="m,l,21600r21600,l21600,xe">
                <v:stroke joinstyle="miter"/>
                <v:path gradientshapeok="t" o:connecttype="rect"/>
              </v:shapetype>
              <v:shape id="Textbox 2" o:spid="_x0000_s1026" type="#_x0000_t202" style="position:absolute;margin-left:70.55pt;margin-top:9.85pt;width:470.9pt;height:12.6pt;z-index:-2516597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" fillcolor="#fafbfc" stroked="f">
                <v:textbox inset="0,0,0,0">
                  <w:txbxContent>
                    <w:p w14:paraId="3A96BB05" w14:textId="77777777" w:rsidR="000343B8" w:rsidRDefault="00000000">
                      <w:pPr>
                        <w:spacing w:line="219" w:lineRule="exact"/>
                        <w:ind w:left="28"/>
                        <w:rPr>
                          <w:b/>
                          <w:color w:val="000000"/>
                          <w:sz w:val="18"/>
                        </w:rPr>
                      </w:pPr>
                      <w:r>
                        <w:rPr>
                          <w:b/>
                          <w:color w:val="000000"/>
                          <w:sz w:val="18"/>
                          <w:u w:val="single"/>
                        </w:rPr>
                        <w:t>Provider</w:t>
                      </w:r>
                      <w:r>
                        <w:rPr>
                          <w:b/>
                          <w:color w:val="000000"/>
                          <w:spacing w:val="-5"/>
                          <w:sz w:val="18"/>
                          <w:u w:val="single"/>
                        </w:rPr>
                        <w:t xml:space="preserve"> </w:t>
                      </w:r>
                      <w:r>
                        <w:rPr>
                          <w:b/>
                          <w:color w:val="000000"/>
                          <w:spacing w:val="-2"/>
                          <w:sz w:val="18"/>
                          <w:u w:val="single"/>
                        </w:rPr>
                        <w:t>Disclosure</w:t>
                      </w:r>
                    </w:p>
                  </w:txbxContent>
                </v:textbox>
                <w10:wrap type="topAndBottom" anchorx="page"/>
              </v:shape>
            </w:pict>
          </mc:Fallback>
        </mc:AlternateContent>
      </w:r>
    </w:p>
    <w:p w14:paraId="41CBC305" w14:textId="0D6183E6" w:rsidR="000343B8" w:rsidRPr="00044F1F" w:rsidRDefault="00000000">
      <w:pPr>
        <w:pStyle w:val="BodyText"/>
        <w:spacing w:line="276" w:lineRule="auto"/>
        <w:ind w:left="200" w:right="152"/>
        <w:rPr>
          <w:rFonts w:ascii="Arial" w:hAnsi="Arial" w:cs="Arial"/>
        </w:rPr>
      </w:pPr>
      <w:r w:rsidRPr="00044F1F">
        <w:rPr>
          <w:rFonts w:ascii="Arial" w:hAnsi="Arial" w:cs="Arial"/>
        </w:rPr>
        <w:t>Furthermore, your attending physician and other health care providers not limited to but as example anesthesiologists, intraoperative</w:t>
      </w:r>
      <w:r w:rsidRPr="00044F1F">
        <w:rPr>
          <w:rFonts w:ascii="Arial" w:hAnsi="Arial" w:cs="Arial"/>
          <w:spacing w:val="-4"/>
        </w:rPr>
        <w:t xml:space="preserve"> </w:t>
      </w:r>
      <w:r w:rsidRPr="00044F1F">
        <w:rPr>
          <w:rFonts w:ascii="Arial" w:hAnsi="Arial" w:cs="Arial"/>
        </w:rPr>
        <w:t>monitoring</w:t>
      </w:r>
      <w:r w:rsidRPr="00044F1F">
        <w:rPr>
          <w:rFonts w:ascii="Arial" w:hAnsi="Arial" w:cs="Arial"/>
          <w:spacing w:val="-4"/>
        </w:rPr>
        <w:t xml:space="preserve"> </w:t>
      </w:r>
      <w:r w:rsidRPr="00044F1F">
        <w:rPr>
          <w:rFonts w:ascii="Arial" w:hAnsi="Arial" w:cs="Arial"/>
        </w:rPr>
        <w:t>services,</w:t>
      </w:r>
      <w:r w:rsidRPr="00044F1F">
        <w:rPr>
          <w:rFonts w:ascii="Arial" w:hAnsi="Arial" w:cs="Arial"/>
          <w:spacing w:val="-3"/>
        </w:rPr>
        <w:t xml:space="preserve"> </w:t>
      </w:r>
      <w:r w:rsidRPr="00044F1F">
        <w:rPr>
          <w:rFonts w:ascii="Arial" w:hAnsi="Arial" w:cs="Arial"/>
        </w:rPr>
        <w:t>durable</w:t>
      </w:r>
      <w:r w:rsidRPr="00044F1F">
        <w:rPr>
          <w:rFonts w:ascii="Arial" w:hAnsi="Arial" w:cs="Arial"/>
          <w:spacing w:val="-4"/>
        </w:rPr>
        <w:t xml:space="preserve"> </w:t>
      </w:r>
      <w:r w:rsidRPr="00044F1F">
        <w:rPr>
          <w:rFonts w:ascii="Arial" w:hAnsi="Arial" w:cs="Arial"/>
        </w:rPr>
        <w:t>medical</w:t>
      </w:r>
      <w:r w:rsidRPr="00044F1F">
        <w:rPr>
          <w:rFonts w:ascii="Arial" w:hAnsi="Arial" w:cs="Arial"/>
          <w:spacing w:val="-4"/>
        </w:rPr>
        <w:t xml:space="preserve"> </w:t>
      </w:r>
      <w:r w:rsidRPr="00044F1F">
        <w:rPr>
          <w:rFonts w:ascii="Arial" w:hAnsi="Arial" w:cs="Arial"/>
        </w:rPr>
        <w:t>suppliers,</w:t>
      </w:r>
      <w:r w:rsidRPr="00044F1F">
        <w:rPr>
          <w:rFonts w:ascii="Arial" w:hAnsi="Arial" w:cs="Arial"/>
          <w:spacing w:val="-3"/>
        </w:rPr>
        <w:t xml:space="preserve"> </w:t>
      </w:r>
      <w:r w:rsidRPr="00044F1F">
        <w:rPr>
          <w:rFonts w:ascii="Arial" w:hAnsi="Arial" w:cs="Arial"/>
        </w:rPr>
        <w:t>and</w:t>
      </w:r>
      <w:r w:rsidRPr="00044F1F">
        <w:rPr>
          <w:rFonts w:ascii="Arial" w:hAnsi="Arial" w:cs="Arial"/>
          <w:spacing w:val="-2"/>
        </w:rPr>
        <w:t xml:space="preserve"> </w:t>
      </w:r>
      <w:r w:rsidRPr="00044F1F">
        <w:rPr>
          <w:rFonts w:ascii="Arial" w:hAnsi="Arial" w:cs="Arial"/>
        </w:rPr>
        <w:t>anatomical</w:t>
      </w:r>
      <w:r w:rsidRPr="00044F1F">
        <w:rPr>
          <w:rFonts w:ascii="Arial" w:hAnsi="Arial" w:cs="Arial"/>
          <w:spacing w:val="-4"/>
        </w:rPr>
        <w:t xml:space="preserve"> </w:t>
      </w:r>
      <w:r w:rsidRPr="00044F1F">
        <w:rPr>
          <w:rFonts w:ascii="Arial" w:hAnsi="Arial" w:cs="Arial"/>
        </w:rPr>
        <w:t>pathologists</w:t>
      </w:r>
      <w:r w:rsidRPr="00044F1F">
        <w:rPr>
          <w:rFonts w:ascii="Arial" w:hAnsi="Arial" w:cs="Arial"/>
          <w:spacing w:val="-4"/>
        </w:rPr>
        <w:t xml:space="preserve"> </w:t>
      </w:r>
      <w:r w:rsidRPr="00044F1F">
        <w:rPr>
          <w:rFonts w:ascii="Arial" w:hAnsi="Arial" w:cs="Arial"/>
        </w:rPr>
        <w:t>may</w:t>
      </w:r>
      <w:r w:rsidRPr="00044F1F">
        <w:rPr>
          <w:rFonts w:ascii="Arial" w:hAnsi="Arial" w:cs="Arial"/>
          <w:spacing w:val="-1"/>
        </w:rPr>
        <w:t xml:space="preserve"> </w:t>
      </w:r>
      <w:r w:rsidRPr="00044F1F">
        <w:rPr>
          <w:rFonts w:ascii="Arial" w:hAnsi="Arial" w:cs="Arial"/>
        </w:rPr>
        <w:t>provide</w:t>
      </w:r>
      <w:r w:rsidRPr="00044F1F">
        <w:rPr>
          <w:rFonts w:ascii="Arial" w:hAnsi="Arial" w:cs="Arial"/>
          <w:spacing w:val="-4"/>
        </w:rPr>
        <w:t xml:space="preserve"> </w:t>
      </w:r>
      <w:r w:rsidRPr="00044F1F">
        <w:rPr>
          <w:rFonts w:ascii="Arial" w:hAnsi="Arial" w:cs="Arial"/>
        </w:rPr>
        <w:t>services</w:t>
      </w:r>
      <w:r w:rsidRPr="00044F1F">
        <w:rPr>
          <w:rFonts w:ascii="Arial" w:hAnsi="Arial" w:cs="Arial"/>
          <w:spacing w:val="-4"/>
        </w:rPr>
        <w:t xml:space="preserve"> </w:t>
      </w:r>
      <w:r w:rsidRPr="00044F1F">
        <w:rPr>
          <w:rFonts w:ascii="Arial" w:hAnsi="Arial" w:cs="Arial"/>
        </w:rPr>
        <w:t>to</w:t>
      </w:r>
      <w:r w:rsidRPr="00044F1F">
        <w:rPr>
          <w:rFonts w:ascii="Arial" w:hAnsi="Arial" w:cs="Arial"/>
          <w:spacing w:val="-2"/>
        </w:rPr>
        <w:t xml:space="preserve"> </w:t>
      </w:r>
      <w:r w:rsidRPr="00044F1F">
        <w:rPr>
          <w:rFonts w:ascii="Arial" w:hAnsi="Arial" w:cs="Arial"/>
        </w:rPr>
        <w:t>you</w:t>
      </w:r>
      <w:r w:rsidRPr="00044F1F">
        <w:rPr>
          <w:rFonts w:ascii="Arial" w:hAnsi="Arial" w:cs="Arial"/>
          <w:spacing w:val="-4"/>
        </w:rPr>
        <w:t xml:space="preserve"> </w:t>
      </w:r>
      <w:r w:rsidRPr="00044F1F">
        <w:rPr>
          <w:rFonts w:ascii="Arial" w:hAnsi="Arial" w:cs="Arial"/>
        </w:rPr>
        <w:t xml:space="preserve">at </w:t>
      </w:r>
      <w:r w:rsidR="000370DB">
        <w:rPr>
          <w:rFonts w:ascii="Arial" w:hAnsi="Arial" w:cs="Arial"/>
        </w:rPr>
        <w:t>Ocala</w:t>
      </w:r>
      <w:r w:rsidRPr="00044F1F">
        <w:rPr>
          <w:rFonts w:ascii="Arial" w:hAnsi="Arial" w:cs="Arial"/>
        </w:rPr>
        <w:t xml:space="preserve"> Surgical</w:t>
      </w:r>
      <w:r w:rsidRPr="00044F1F">
        <w:rPr>
          <w:rFonts w:ascii="Arial" w:hAnsi="Arial" w:cs="Arial"/>
          <w:spacing w:val="-1"/>
        </w:rPr>
        <w:t xml:space="preserve"> </w:t>
      </w:r>
      <w:r w:rsidRPr="00044F1F">
        <w:rPr>
          <w:rFonts w:ascii="Arial" w:hAnsi="Arial" w:cs="Arial"/>
        </w:rPr>
        <w:t>Care</w:t>
      </w:r>
      <w:r w:rsidRPr="00044F1F">
        <w:rPr>
          <w:rFonts w:ascii="Arial" w:hAnsi="Arial" w:cs="Arial"/>
          <w:spacing w:val="-1"/>
        </w:rPr>
        <w:t xml:space="preserve"> </w:t>
      </w:r>
      <w:r w:rsidRPr="00044F1F">
        <w:rPr>
          <w:rFonts w:ascii="Arial" w:hAnsi="Arial" w:cs="Arial"/>
        </w:rPr>
        <w:t>that</w:t>
      </w:r>
      <w:r w:rsidRPr="00044F1F">
        <w:rPr>
          <w:rFonts w:ascii="Arial" w:hAnsi="Arial" w:cs="Arial"/>
          <w:spacing w:val="-1"/>
        </w:rPr>
        <w:t xml:space="preserve"> </w:t>
      </w:r>
      <w:r w:rsidRPr="00044F1F">
        <w:rPr>
          <w:rFonts w:ascii="Arial" w:hAnsi="Arial" w:cs="Arial"/>
        </w:rPr>
        <w:t>are</w:t>
      </w:r>
      <w:r w:rsidRPr="00044F1F">
        <w:rPr>
          <w:rFonts w:ascii="Arial" w:hAnsi="Arial" w:cs="Arial"/>
          <w:spacing w:val="-1"/>
        </w:rPr>
        <w:t xml:space="preserve"> </w:t>
      </w:r>
      <w:r w:rsidRPr="00044F1F">
        <w:rPr>
          <w:rFonts w:ascii="Arial" w:hAnsi="Arial" w:cs="Arial"/>
        </w:rPr>
        <w:t>not</w:t>
      </w:r>
      <w:r w:rsidRPr="00044F1F">
        <w:rPr>
          <w:rFonts w:ascii="Arial" w:hAnsi="Arial" w:cs="Arial"/>
          <w:spacing w:val="-1"/>
        </w:rPr>
        <w:t xml:space="preserve"> </w:t>
      </w:r>
      <w:r w:rsidRPr="00044F1F">
        <w:rPr>
          <w:rFonts w:ascii="Arial" w:hAnsi="Arial" w:cs="Arial"/>
        </w:rPr>
        <w:t>a part</w:t>
      </w:r>
      <w:r w:rsidRPr="00044F1F">
        <w:rPr>
          <w:rFonts w:ascii="Arial" w:hAnsi="Arial" w:cs="Arial"/>
          <w:spacing w:val="-1"/>
        </w:rPr>
        <w:t xml:space="preserve"> </w:t>
      </w:r>
      <w:r w:rsidRPr="00044F1F">
        <w:rPr>
          <w:rFonts w:ascii="Arial" w:hAnsi="Arial" w:cs="Arial"/>
        </w:rPr>
        <w:t>of the</w:t>
      </w:r>
      <w:r w:rsidRPr="00044F1F">
        <w:rPr>
          <w:rFonts w:ascii="Arial" w:hAnsi="Arial" w:cs="Arial"/>
          <w:spacing w:val="-1"/>
        </w:rPr>
        <w:t xml:space="preserve"> </w:t>
      </w:r>
      <w:r w:rsidRPr="00044F1F">
        <w:rPr>
          <w:rFonts w:ascii="Arial" w:hAnsi="Arial" w:cs="Arial"/>
        </w:rPr>
        <w:t>facility’s</w:t>
      </w:r>
      <w:r w:rsidRPr="00044F1F">
        <w:rPr>
          <w:rFonts w:ascii="Arial" w:hAnsi="Arial" w:cs="Arial"/>
          <w:spacing w:val="-1"/>
        </w:rPr>
        <w:t xml:space="preserve"> </w:t>
      </w:r>
      <w:r w:rsidRPr="00044F1F">
        <w:rPr>
          <w:rFonts w:ascii="Arial" w:hAnsi="Arial" w:cs="Arial"/>
        </w:rPr>
        <w:t>fees. If any of their</w:t>
      </w:r>
      <w:r w:rsidRPr="00044F1F">
        <w:rPr>
          <w:rFonts w:ascii="Arial" w:hAnsi="Arial" w:cs="Arial"/>
          <w:spacing w:val="-1"/>
        </w:rPr>
        <w:t xml:space="preserve"> </w:t>
      </w:r>
      <w:r w:rsidRPr="00044F1F">
        <w:rPr>
          <w:rFonts w:ascii="Arial" w:hAnsi="Arial" w:cs="Arial"/>
        </w:rPr>
        <w:t>services</w:t>
      </w:r>
      <w:r w:rsidRPr="00044F1F">
        <w:rPr>
          <w:rFonts w:ascii="Arial" w:hAnsi="Arial" w:cs="Arial"/>
          <w:spacing w:val="-1"/>
        </w:rPr>
        <w:t xml:space="preserve"> </w:t>
      </w:r>
      <w:r w:rsidRPr="00044F1F">
        <w:rPr>
          <w:rFonts w:ascii="Arial" w:hAnsi="Arial" w:cs="Arial"/>
        </w:rPr>
        <w:t>are provided</w:t>
      </w:r>
      <w:r w:rsidRPr="00044F1F">
        <w:rPr>
          <w:rFonts w:ascii="Arial" w:hAnsi="Arial" w:cs="Arial"/>
          <w:spacing w:val="-1"/>
        </w:rPr>
        <w:t xml:space="preserve"> </w:t>
      </w:r>
      <w:r w:rsidRPr="00044F1F">
        <w:rPr>
          <w:rFonts w:ascii="Arial" w:hAnsi="Arial" w:cs="Arial"/>
        </w:rPr>
        <w:t>to you</w:t>
      </w:r>
      <w:r w:rsidRPr="00044F1F">
        <w:rPr>
          <w:rFonts w:ascii="Arial" w:hAnsi="Arial" w:cs="Arial"/>
          <w:spacing w:val="-1"/>
        </w:rPr>
        <w:t xml:space="preserve"> </w:t>
      </w:r>
      <w:r w:rsidRPr="00044F1F">
        <w:rPr>
          <w:rFonts w:ascii="Arial" w:hAnsi="Arial" w:cs="Arial"/>
        </w:rPr>
        <w:t>while</w:t>
      </w:r>
      <w:r w:rsidRPr="00044F1F">
        <w:rPr>
          <w:rFonts w:ascii="Arial" w:hAnsi="Arial" w:cs="Arial"/>
          <w:spacing w:val="-1"/>
        </w:rPr>
        <w:t xml:space="preserve"> </w:t>
      </w:r>
      <w:r w:rsidRPr="00044F1F">
        <w:rPr>
          <w:rFonts w:ascii="Arial" w:hAnsi="Arial" w:cs="Arial"/>
        </w:rPr>
        <w:t>being</w:t>
      </w:r>
      <w:r w:rsidRPr="00044F1F">
        <w:rPr>
          <w:rFonts w:ascii="Arial" w:hAnsi="Arial" w:cs="Arial"/>
          <w:spacing w:val="-1"/>
        </w:rPr>
        <w:t xml:space="preserve"> </w:t>
      </w:r>
      <w:r w:rsidRPr="00044F1F">
        <w:rPr>
          <w:rFonts w:ascii="Arial" w:hAnsi="Arial" w:cs="Arial"/>
        </w:rPr>
        <w:t xml:space="preserve">a patient of </w:t>
      </w:r>
      <w:r w:rsidR="000370DB">
        <w:rPr>
          <w:rFonts w:ascii="Arial" w:hAnsi="Arial" w:cs="Arial"/>
        </w:rPr>
        <w:t>Ocala</w:t>
      </w:r>
      <w:r w:rsidRPr="00044F1F">
        <w:rPr>
          <w:rFonts w:ascii="Arial" w:hAnsi="Arial" w:cs="Arial"/>
        </w:rPr>
        <w:t xml:space="preserve"> Surgical C</w:t>
      </w:r>
      <w:r w:rsidR="000370DB">
        <w:rPr>
          <w:rFonts w:ascii="Arial" w:hAnsi="Arial" w:cs="Arial"/>
        </w:rPr>
        <w:t>enter</w:t>
      </w:r>
      <w:r w:rsidRPr="00044F1F">
        <w:rPr>
          <w:rFonts w:ascii="Arial" w:hAnsi="Arial" w:cs="Arial"/>
        </w:rPr>
        <w:t>, the provider(s) will bill you separately for their services rendered.</w:t>
      </w:r>
    </w:p>
    <w:p w14:paraId="41057A06" w14:textId="6388835C" w:rsidR="000343B8" w:rsidRPr="00044F1F" w:rsidRDefault="00000000">
      <w:pPr>
        <w:pStyle w:val="BodyText"/>
        <w:spacing w:before="198" w:line="276" w:lineRule="auto"/>
        <w:ind w:left="200" w:right="152"/>
        <w:rPr>
          <w:rFonts w:ascii="Arial" w:hAnsi="Arial" w:cs="Arial"/>
        </w:rPr>
      </w:pPr>
      <w:r w:rsidRPr="00044F1F">
        <w:rPr>
          <w:rFonts w:ascii="Arial" w:hAnsi="Arial" w:cs="Arial"/>
        </w:rPr>
        <w:t>Patients</w:t>
      </w:r>
      <w:r w:rsidRPr="00044F1F">
        <w:rPr>
          <w:rFonts w:ascii="Arial" w:hAnsi="Arial" w:cs="Arial"/>
          <w:spacing w:val="-3"/>
        </w:rPr>
        <w:t xml:space="preserve"> </w:t>
      </w:r>
      <w:r w:rsidRPr="00044F1F">
        <w:rPr>
          <w:rFonts w:ascii="Arial" w:hAnsi="Arial" w:cs="Arial"/>
        </w:rPr>
        <w:t>should</w:t>
      </w:r>
      <w:r w:rsidRPr="00044F1F">
        <w:rPr>
          <w:rFonts w:ascii="Arial" w:hAnsi="Arial" w:cs="Arial"/>
          <w:spacing w:val="-3"/>
        </w:rPr>
        <w:t xml:space="preserve"> </w:t>
      </w:r>
      <w:r w:rsidRPr="00044F1F">
        <w:rPr>
          <w:rFonts w:ascii="Arial" w:hAnsi="Arial" w:cs="Arial"/>
        </w:rPr>
        <w:t>contact</w:t>
      </w:r>
      <w:r w:rsidRPr="00044F1F">
        <w:rPr>
          <w:rFonts w:ascii="Arial" w:hAnsi="Arial" w:cs="Arial"/>
          <w:spacing w:val="-3"/>
        </w:rPr>
        <w:t xml:space="preserve"> </w:t>
      </w:r>
      <w:r w:rsidRPr="00044F1F">
        <w:rPr>
          <w:rFonts w:ascii="Arial" w:hAnsi="Arial" w:cs="Arial"/>
        </w:rPr>
        <w:t>the</w:t>
      </w:r>
      <w:r w:rsidRPr="00044F1F">
        <w:rPr>
          <w:rFonts w:ascii="Arial" w:hAnsi="Arial" w:cs="Arial"/>
          <w:spacing w:val="-3"/>
        </w:rPr>
        <w:t xml:space="preserve"> </w:t>
      </w:r>
      <w:r w:rsidRPr="00044F1F">
        <w:rPr>
          <w:rFonts w:ascii="Arial" w:hAnsi="Arial" w:cs="Arial"/>
        </w:rPr>
        <w:t>health</w:t>
      </w:r>
      <w:r w:rsidRPr="00044F1F">
        <w:rPr>
          <w:rFonts w:ascii="Arial" w:hAnsi="Arial" w:cs="Arial"/>
          <w:spacing w:val="-3"/>
        </w:rPr>
        <w:t xml:space="preserve"> </w:t>
      </w:r>
      <w:r w:rsidRPr="00044F1F">
        <w:rPr>
          <w:rFonts w:ascii="Arial" w:hAnsi="Arial" w:cs="Arial"/>
        </w:rPr>
        <w:t>care</w:t>
      </w:r>
      <w:r w:rsidRPr="00044F1F">
        <w:rPr>
          <w:rFonts w:ascii="Arial" w:hAnsi="Arial" w:cs="Arial"/>
          <w:spacing w:val="-3"/>
        </w:rPr>
        <w:t xml:space="preserve"> </w:t>
      </w:r>
      <w:r w:rsidRPr="00044F1F">
        <w:rPr>
          <w:rFonts w:ascii="Arial" w:hAnsi="Arial" w:cs="Arial"/>
        </w:rPr>
        <w:t>practitioners</w:t>
      </w:r>
      <w:r w:rsidRPr="00044F1F">
        <w:rPr>
          <w:rFonts w:ascii="Arial" w:hAnsi="Arial" w:cs="Arial"/>
          <w:spacing w:val="-3"/>
        </w:rPr>
        <w:t xml:space="preserve"> </w:t>
      </w:r>
      <w:r w:rsidRPr="00044F1F">
        <w:rPr>
          <w:rFonts w:ascii="Arial" w:hAnsi="Arial" w:cs="Arial"/>
        </w:rPr>
        <w:t>anticipated</w:t>
      </w:r>
      <w:r w:rsidRPr="00044F1F">
        <w:rPr>
          <w:rFonts w:ascii="Arial" w:hAnsi="Arial" w:cs="Arial"/>
          <w:spacing w:val="-3"/>
        </w:rPr>
        <w:t xml:space="preserve"> </w:t>
      </w:r>
      <w:r w:rsidRPr="00044F1F">
        <w:rPr>
          <w:rFonts w:ascii="Arial" w:hAnsi="Arial" w:cs="Arial"/>
        </w:rPr>
        <w:t>to</w:t>
      </w:r>
      <w:r w:rsidRPr="00044F1F">
        <w:rPr>
          <w:rFonts w:ascii="Arial" w:hAnsi="Arial" w:cs="Arial"/>
          <w:spacing w:val="-1"/>
        </w:rPr>
        <w:t xml:space="preserve"> </w:t>
      </w:r>
      <w:r w:rsidRPr="00044F1F">
        <w:rPr>
          <w:rFonts w:ascii="Arial" w:hAnsi="Arial" w:cs="Arial"/>
        </w:rPr>
        <w:t>provide</w:t>
      </w:r>
      <w:r w:rsidRPr="00044F1F">
        <w:rPr>
          <w:rFonts w:ascii="Arial" w:hAnsi="Arial" w:cs="Arial"/>
          <w:spacing w:val="-3"/>
        </w:rPr>
        <w:t xml:space="preserve"> </w:t>
      </w:r>
      <w:r w:rsidRPr="00044F1F">
        <w:rPr>
          <w:rFonts w:ascii="Arial" w:hAnsi="Arial" w:cs="Arial"/>
        </w:rPr>
        <w:t>services</w:t>
      </w:r>
      <w:r w:rsidRPr="00044F1F">
        <w:rPr>
          <w:rFonts w:ascii="Arial" w:hAnsi="Arial" w:cs="Arial"/>
          <w:spacing w:val="-3"/>
        </w:rPr>
        <w:t xml:space="preserve"> </w:t>
      </w:r>
      <w:r w:rsidRPr="00044F1F">
        <w:rPr>
          <w:rFonts w:ascii="Arial" w:hAnsi="Arial" w:cs="Arial"/>
        </w:rPr>
        <w:t>to</w:t>
      </w:r>
      <w:r w:rsidRPr="00044F1F">
        <w:rPr>
          <w:rFonts w:ascii="Arial" w:hAnsi="Arial" w:cs="Arial"/>
          <w:spacing w:val="-1"/>
        </w:rPr>
        <w:t xml:space="preserve"> </w:t>
      </w:r>
      <w:r w:rsidRPr="00044F1F">
        <w:rPr>
          <w:rFonts w:ascii="Arial" w:hAnsi="Arial" w:cs="Arial"/>
        </w:rPr>
        <w:t>them</w:t>
      </w:r>
      <w:r w:rsidRPr="00044F1F">
        <w:rPr>
          <w:rFonts w:ascii="Arial" w:hAnsi="Arial" w:cs="Arial"/>
          <w:spacing w:val="-2"/>
        </w:rPr>
        <w:t xml:space="preserve"> </w:t>
      </w:r>
      <w:r w:rsidRPr="00044F1F">
        <w:rPr>
          <w:rFonts w:ascii="Arial" w:hAnsi="Arial" w:cs="Arial"/>
        </w:rPr>
        <w:t>while</w:t>
      </w:r>
      <w:r w:rsidRPr="00044F1F">
        <w:rPr>
          <w:rFonts w:ascii="Arial" w:hAnsi="Arial" w:cs="Arial"/>
          <w:spacing w:val="-1"/>
        </w:rPr>
        <w:t xml:space="preserve"> </w:t>
      </w:r>
      <w:r w:rsidRPr="00044F1F">
        <w:rPr>
          <w:rFonts w:ascii="Arial" w:hAnsi="Arial" w:cs="Arial"/>
        </w:rPr>
        <w:t>at</w:t>
      </w:r>
      <w:r w:rsidRPr="00044F1F">
        <w:rPr>
          <w:rFonts w:ascii="Arial" w:hAnsi="Arial" w:cs="Arial"/>
          <w:spacing w:val="-4"/>
        </w:rPr>
        <w:t xml:space="preserve"> </w:t>
      </w:r>
      <w:r w:rsidR="00C86EFE">
        <w:rPr>
          <w:rFonts w:ascii="Arial" w:hAnsi="Arial" w:cs="Arial"/>
          <w:spacing w:val="-4"/>
        </w:rPr>
        <w:t xml:space="preserve">Ocala </w:t>
      </w:r>
      <w:r w:rsidRPr="00044F1F">
        <w:rPr>
          <w:rFonts w:ascii="Arial" w:hAnsi="Arial" w:cs="Arial"/>
        </w:rPr>
        <w:t>Surgical</w:t>
      </w:r>
      <w:r w:rsidRPr="00044F1F">
        <w:rPr>
          <w:rFonts w:ascii="Arial" w:hAnsi="Arial" w:cs="Arial"/>
          <w:spacing w:val="-3"/>
        </w:rPr>
        <w:t xml:space="preserve"> </w:t>
      </w:r>
      <w:r w:rsidRPr="00044F1F">
        <w:rPr>
          <w:rFonts w:ascii="Arial" w:hAnsi="Arial" w:cs="Arial"/>
        </w:rPr>
        <w:t>C</w:t>
      </w:r>
      <w:r w:rsidR="00C86EFE">
        <w:rPr>
          <w:rFonts w:ascii="Arial" w:hAnsi="Arial" w:cs="Arial"/>
        </w:rPr>
        <w:t>enter</w:t>
      </w:r>
      <w:r w:rsidRPr="00044F1F">
        <w:rPr>
          <w:rFonts w:ascii="Arial" w:hAnsi="Arial" w:cs="Arial"/>
        </w:rPr>
        <w:t xml:space="preserve"> regarding a personalized estimate, billing practices, and participation with the patient’s insurance provider or health maintenance organization (HMO) as those practitioners </w:t>
      </w:r>
      <w:r w:rsidRPr="00044F1F">
        <w:rPr>
          <w:rFonts w:ascii="Arial" w:hAnsi="Arial" w:cs="Arial"/>
          <w:b/>
          <w:u w:val="single"/>
        </w:rPr>
        <w:t>may not</w:t>
      </w:r>
      <w:r w:rsidRPr="00044F1F">
        <w:rPr>
          <w:rFonts w:ascii="Arial" w:hAnsi="Arial" w:cs="Arial"/>
          <w:b/>
        </w:rPr>
        <w:t xml:space="preserve"> </w:t>
      </w:r>
      <w:r w:rsidRPr="00044F1F">
        <w:rPr>
          <w:rFonts w:ascii="Arial" w:hAnsi="Arial" w:cs="Arial"/>
        </w:rPr>
        <w:t xml:space="preserve">participate with the same health insurers or health maintenance organizations (HMO) as </w:t>
      </w:r>
      <w:r w:rsidR="00577F5B">
        <w:rPr>
          <w:rFonts w:ascii="Arial" w:hAnsi="Arial" w:cs="Arial"/>
        </w:rPr>
        <w:t>Ocala</w:t>
      </w:r>
      <w:r w:rsidRPr="00044F1F">
        <w:rPr>
          <w:rFonts w:ascii="Arial" w:hAnsi="Arial" w:cs="Arial"/>
        </w:rPr>
        <w:t xml:space="preserve"> Surgical C</w:t>
      </w:r>
      <w:r w:rsidR="00577F5B">
        <w:rPr>
          <w:rFonts w:ascii="Arial" w:hAnsi="Arial" w:cs="Arial"/>
        </w:rPr>
        <w:t>enter</w:t>
      </w:r>
      <w:r w:rsidRPr="00044F1F">
        <w:rPr>
          <w:rFonts w:ascii="Arial" w:hAnsi="Arial" w:cs="Arial"/>
        </w:rPr>
        <w:t>.</w:t>
      </w:r>
    </w:p>
    <w:p w14:paraId="0A26FE8A" w14:textId="162AD13A" w:rsidR="000343B8" w:rsidRPr="00044F1F" w:rsidRDefault="00000000">
      <w:pPr>
        <w:pStyle w:val="Heading1"/>
        <w:tabs>
          <w:tab w:val="left" w:pos="9588"/>
        </w:tabs>
        <w:spacing w:before="203"/>
        <w:ind w:left="171"/>
        <w:rPr>
          <w:rFonts w:ascii="Arial" w:hAnsi="Arial" w:cs="Arial"/>
          <w:u w:val="none"/>
        </w:rPr>
      </w:pPr>
      <w:r w:rsidRPr="00044F1F">
        <w:rPr>
          <w:rFonts w:ascii="Arial" w:hAnsi="Arial" w:cs="Arial"/>
          <w:color w:val="000000"/>
          <w:spacing w:val="-14"/>
          <w:u w:val="none"/>
          <w:shd w:val="clear" w:color="auto" w:fill="FAFBFC"/>
        </w:rPr>
        <w:t xml:space="preserve"> </w:t>
      </w:r>
      <w:r w:rsidRPr="00044F1F">
        <w:rPr>
          <w:rFonts w:ascii="Arial" w:hAnsi="Arial" w:cs="Arial"/>
          <w:color w:val="000000"/>
          <w:shd w:val="clear" w:color="auto" w:fill="FAFBFC"/>
        </w:rPr>
        <w:t>The</w:t>
      </w:r>
      <w:r w:rsidRPr="00044F1F">
        <w:rPr>
          <w:rFonts w:ascii="Arial" w:hAnsi="Arial" w:cs="Arial"/>
          <w:color w:val="000000"/>
          <w:spacing w:val="-5"/>
          <w:shd w:val="clear" w:color="auto" w:fill="FAFBFC"/>
        </w:rPr>
        <w:t xml:space="preserve"> </w:t>
      </w:r>
      <w:r w:rsidRPr="00044F1F">
        <w:rPr>
          <w:rFonts w:ascii="Arial" w:hAnsi="Arial" w:cs="Arial"/>
          <w:color w:val="000000"/>
          <w:shd w:val="clear" w:color="auto" w:fill="FAFBFC"/>
        </w:rPr>
        <w:t>following</w:t>
      </w:r>
      <w:r w:rsidRPr="00044F1F">
        <w:rPr>
          <w:rFonts w:ascii="Arial" w:hAnsi="Arial" w:cs="Arial"/>
          <w:color w:val="000000"/>
          <w:spacing w:val="-2"/>
          <w:shd w:val="clear" w:color="auto" w:fill="FAFBFC"/>
        </w:rPr>
        <w:t xml:space="preserve"> </w:t>
      </w:r>
      <w:r w:rsidRPr="00044F1F">
        <w:rPr>
          <w:rFonts w:ascii="Arial" w:hAnsi="Arial" w:cs="Arial"/>
          <w:color w:val="000000"/>
          <w:shd w:val="clear" w:color="auto" w:fill="FAFBFC"/>
        </w:rPr>
        <w:t>providers</w:t>
      </w:r>
      <w:r w:rsidRPr="00044F1F">
        <w:rPr>
          <w:rFonts w:ascii="Arial" w:hAnsi="Arial" w:cs="Arial"/>
          <w:color w:val="000000"/>
          <w:spacing w:val="-3"/>
          <w:shd w:val="clear" w:color="auto" w:fill="FAFBFC"/>
        </w:rPr>
        <w:t xml:space="preserve"> </w:t>
      </w:r>
      <w:r w:rsidRPr="00044F1F">
        <w:rPr>
          <w:rFonts w:ascii="Arial" w:hAnsi="Arial" w:cs="Arial"/>
          <w:color w:val="000000"/>
          <w:shd w:val="clear" w:color="auto" w:fill="FAFBFC"/>
        </w:rPr>
        <w:t>render</w:t>
      </w:r>
      <w:r w:rsidRPr="00044F1F">
        <w:rPr>
          <w:rFonts w:ascii="Arial" w:hAnsi="Arial" w:cs="Arial"/>
          <w:color w:val="000000"/>
          <w:spacing w:val="-3"/>
          <w:shd w:val="clear" w:color="auto" w:fill="FAFBFC"/>
        </w:rPr>
        <w:t xml:space="preserve"> </w:t>
      </w:r>
      <w:r w:rsidRPr="00044F1F">
        <w:rPr>
          <w:rFonts w:ascii="Arial" w:hAnsi="Arial" w:cs="Arial"/>
          <w:color w:val="000000"/>
          <w:shd w:val="clear" w:color="auto" w:fill="FAFBFC"/>
        </w:rPr>
        <w:t>services</w:t>
      </w:r>
      <w:r w:rsidRPr="00044F1F">
        <w:rPr>
          <w:rFonts w:ascii="Arial" w:hAnsi="Arial" w:cs="Arial"/>
          <w:color w:val="000000"/>
          <w:spacing w:val="-3"/>
          <w:shd w:val="clear" w:color="auto" w:fill="FAFBFC"/>
        </w:rPr>
        <w:t xml:space="preserve"> </w:t>
      </w:r>
      <w:r w:rsidRPr="00044F1F">
        <w:rPr>
          <w:rFonts w:ascii="Arial" w:hAnsi="Arial" w:cs="Arial"/>
          <w:color w:val="000000"/>
          <w:shd w:val="clear" w:color="auto" w:fill="FAFBFC"/>
        </w:rPr>
        <w:t>to</w:t>
      </w:r>
      <w:r w:rsidRPr="00044F1F">
        <w:rPr>
          <w:rFonts w:ascii="Arial" w:hAnsi="Arial" w:cs="Arial"/>
          <w:color w:val="000000"/>
          <w:spacing w:val="-4"/>
          <w:shd w:val="clear" w:color="auto" w:fill="FAFBFC"/>
        </w:rPr>
        <w:t xml:space="preserve"> </w:t>
      </w:r>
      <w:r w:rsidRPr="00044F1F">
        <w:rPr>
          <w:rFonts w:ascii="Arial" w:hAnsi="Arial" w:cs="Arial"/>
          <w:color w:val="000000"/>
          <w:shd w:val="clear" w:color="auto" w:fill="FAFBFC"/>
        </w:rPr>
        <w:t>patients</w:t>
      </w:r>
      <w:r w:rsidRPr="00044F1F">
        <w:rPr>
          <w:rFonts w:ascii="Arial" w:hAnsi="Arial" w:cs="Arial"/>
          <w:color w:val="000000"/>
          <w:spacing w:val="-3"/>
          <w:shd w:val="clear" w:color="auto" w:fill="FAFBFC"/>
        </w:rPr>
        <w:t xml:space="preserve"> </w:t>
      </w:r>
      <w:r w:rsidRPr="00044F1F">
        <w:rPr>
          <w:rFonts w:ascii="Arial" w:hAnsi="Arial" w:cs="Arial"/>
          <w:color w:val="000000"/>
          <w:shd w:val="clear" w:color="auto" w:fill="FAFBFC"/>
        </w:rPr>
        <w:t>of</w:t>
      </w:r>
      <w:r w:rsidRPr="00044F1F">
        <w:rPr>
          <w:rFonts w:ascii="Arial" w:hAnsi="Arial" w:cs="Arial"/>
          <w:color w:val="000000"/>
          <w:spacing w:val="-3"/>
          <w:shd w:val="clear" w:color="auto" w:fill="FAFBFC"/>
        </w:rPr>
        <w:t xml:space="preserve"> </w:t>
      </w:r>
      <w:r w:rsidR="000370DB">
        <w:rPr>
          <w:rFonts w:ascii="Arial" w:hAnsi="Arial" w:cs="Arial"/>
          <w:color w:val="000000"/>
          <w:spacing w:val="-3"/>
          <w:shd w:val="clear" w:color="auto" w:fill="FAFBFC"/>
        </w:rPr>
        <w:t>Ocala</w:t>
      </w:r>
      <w:r w:rsidRPr="00044F1F">
        <w:rPr>
          <w:rFonts w:ascii="Arial" w:hAnsi="Arial" w:cs="Arial"/>
          <w:color w:val="000000"/>
          <w:spacing w:val="-2"/>
          <w:shd w:val="clear" w:color="auto" w:fill="FAFBFC"/>
        </w:rPr>
        <w:t xml:space="preserve"> </w:t>
      </w:r>
      <w:r w:rsidRPr="00044F1F">
        <w:rPr>
          <w:rFonts w:ascii="Arial" w:hAnsi="Arial" w:cs="Arial"/>
          <w:color w:val="000000"/>
          <w:shd w:val="clear" w:color="auto" w:fill="FAFBFC"/>
        </w:rPr>
        <w:t>Surgical</w:t>
      </w:r>
      <w:r w:rsidRPr="00044F1F">
        <w:rPr>
          <w:rFonts w:ascii="Arial" w:hAnsi="Arial" w:cs="Arial"/>
          <w:color w:val="000000"/>
          <w:spacing w:val="-3"/>
          <w:shd w:val="clear" w:color="auto" w:fill="FAFBFC"/>
        </w:rPr>
        <w:t xml:space="preserve"> </w:t>
      </w:r>
      <w:r w:rsidRPr="00044F1F">
        <w:rPr>
          <w:rFonts w:ascii="Arial" w:hAnsi="Arial" w:cs="Arial"/>
          <w:color w:val="000000"/>
          <w:spacing w:val="-2"/>
          <w:shd w:val="clear" w:color="auto" w:fill="FAFBFC"/>
        </w:rPr>
        <w:t>Ce</w:t>
      </w:r>
      <w:r w:rsidR="00C86EFE">
        <w:rPr>
          <w:rFonts w:ascii="Arial" w:hAnsi="Arial" w:cs="Arial"/>
          <w:color w:val="000000"/>
          <w:spacing w:val="-2"/>
          <w:shd w:val="clear" w:color="auto" w:fill="FAFBFC"/>
        </w:rPr>
        <w:t>nter</w:t>
      </w:r>
      <w:r w:rsidRPr="00044F1F">
        <w:rPr>
          <w:rFonts w:ascii="Arial" w:hAnsi="Arial" w:cs="Arial"/>
          <w:color w:val="000000"/>
          <w:spacing w:val="-2"/>
          <w:shd w:val="clear" w:color="auto" w:fill="FAFBFC"/>
        </w:rPr>
        <w:t>:</w:t>
      </w:r>
    </w:p>
    <w:p w14:paraId="14FFBD1E" w14:textId="77777777" w:rsidR="000343B8" w:rsidRPr="00044F1F" w:rsidRDefault="00000000">
      <w:pPr>
        <w:pStyle w:val="BodyText"/>
        <w:spacing w:before="6"/>
        <w:rPr>
          <w:rFonts w:ascii="Arial" w:hAnsi="Arial" w:cs="Arial"/>
          <w:b/>
          <w:sz w:val="17"/>
        </w:rPr>
      </w:pPr>
      <w:r w:rsidRPr="00044F1F">
        <w:rPr>
          <w:rFonts w:ascii="Arial" w:hAnsi="Arial" w:cs="Arial"/>
          <w:noProof/>
        </w:rPr>
        <mc:AlternateContent>
          <mc:Choice Requires="wps">
            <w:drawing>
              <wp:anchor distT="0" distB="0" distL="0" distR="0" simplePos="0" relativeHeight="251657728" behindDoc="1" locked="0" layoutInCell="1" allowOverlap="1" wp14:anchorId="57555430" wp14:editId="7F8BA66D">
                <wp:simplePos x="0" y="0"/>
                <wp:positionH relativeFrom="page">
                  <wp:posOffset>1810511</wp:posOffset>
                </wp:positionH>
                <wp:positionV relativeFrom="paragraph">
                  <wp:posOffset>150996</wp:posOffset>
                </wp:positionV>
                <wp:extent cx="5066030" cy="161925"/>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66030" cy="161925"/>
                        </a:xfrm>
                        <a:custGeom>
                          <a:avLst/>
                          <a:gdLst/>
                          <a:ahLst/>
                          <a:cxnLst/>
                          <a:rect l="l" t="t" r="r" b="b"/>
                          <a:pathLst>
                            <a:path w="5066030" h="161925">
                              <a:moveTo>
                                <a:pt x="5065776" y="0"/>
                              </a:moveTo>
                              <a:lnTo>
                                <a:pt x="0" y="0"/>
                              </a:lnTo>
                              <a:lnTo>
                                <a:pt x="0" y="161544"/>
                              </a:lnTo>
                              <a:lnTo>
                                <a:pt x="5065776" y="161544"/>
                              </a:lnTo>
                              <a:lnTo>
                                <a:pt x="5065776" y="0"/>
                              </a:lnTo>
                              <a:close/>
                            </a:path>
                          </a:pathLst>
                        </a:custGeom>
                        <a:solidFill>
                          <a:srgbClr val="FAFBFC"/>
                        </a:solidFill>
                      </wps:spPr>
                      <wps:bodyPr wrap="square" lIns="0" tIns="0" rIns="0" bIns="0" rtlCol="0">
                        <a:prstTxWarp prst="textNoShape">
                          <a:avLst/>
                        </a:prstTxWarp>
                        <a:noAutofit/>
                      </wps:bodyPr>
                    </wps:wsp>
                  </a:graphicData>
                </a:graphic>
              </wp:anchor>
            </w:drawing>
          </mc:Choice>
          <mc:Fallback>
            <w:pict>
              <v:shape w14:anchorId="6BD2CFE1" id="Graphic 3" o:spid="_x0000_s1026" style="position:absolute;margin-left:142.55pt;margin-top:11.9pt;width:398.9pt;height:12.75pt;z-index:-251658752;visibility:visible;mso-wrap-style:square;mso-wrap-distance-left:0;mso-wrap-distance-top:0;mso-wrap-distance-right:0;mso-wrap-distance-bottom:0;mso-position-horizontal:absolute;mso-position-horizontal-relative:page;mso-position-vertical:absolute;mso-position-vertical-relative:text;v-text-anchor:top" coordsize="5066030,161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" path="m5065776,l,,,161544r5065776,l5065776,xe" fillcolor="#fafbfc" stroked="f">
                <v:path arrowok="t"/>
                <w10:wrap type="topAndBottom" anchorx="page"/>
              </v:shape>
            </w:pict>
          </mc:Fallback>
        </mc:AlternateContent>
      </w:r>
    </w:p>
    <w:p w14:paraId="419687F3" w14:textId="73BED891" w:rsidR="000370DB" w:rsidRPr="000370DB" w:rsidRDefault="00000000">
      <w:pPr>
        <w:pStyle w:val="ListParagraph"/>
        <w:numPr>
          <w:ilvl w:val="0"/>
          <w:numId w:val="1"/>
        </w:numPr>
        <w:tabs>
          <w:tab w:val="left" w:pos="1438"/>
        </w:tabs>
        <w:spacing w:before="38"/>
        <w:ind w:left="1438" w:hanging="129"/>
        <w:rPr>
          <w:rFonts w:ascii="Arial" w:hAnsi="Arial" w:cs="Arial"/>
          <w:bCs/>
          <w:sz w:val="24"/>
          <w:szCs w:val="24"/>
        </w:rPr>
      </w:pPr>
      <w:r w:rsidRPr="00044F1F">
        <w:rPr>
          <w:rFonts w:ascii="Arial" w:hAnsi="Arial" w:cs="Arial"/>
          <w:b/>
          <w:spacing w:val="-2"/>
          <w:sz w:val="18"/>
        </w:rPr>
        <w:t>Pathology:</w:t>
      </w:r>
      <w:r w:rsidR="00F50858" w:rsidRPr="00F50858">
        <w:t xml:space="preserve"> </w:t>
      </w:r>
      <w:r w:rsidR="00F50858" w:rsidRPr="00F50858">
        <w:rPr>
          <w:rFonts w:ascii="Arial" w:hAnsi="Arial" w:cs="Arial"/>
          <w:bCs/>
          <w:spacing w:val="-2"/>
          <w:sz w:val="18"/>
          <w:szCs w:val="18"/>
        </w:rPr>
        <w:t>This facility submits specimens to different pathology providers so please inquire with the facility as to which pathology provider will be used. Some pathology providers may engage specialized pathologists to assist in examining the patient’s specimen. Please contact us at 3</w:t>
      </w:r>
      <w:r w:rsidR="000370DB">
        <w:rPr>
          <w:rFonts w:ascii="Arial" w:hAnsi="Arial" w:cs="Arial"/>
          <w:bCs/>
          <w:spacing w:val="-2"/>
          <w:sz w:val="18"/>
          <w:szCs w:val="18"/>
        </w:rPr>
        <w:t>5</w:t>
      </w:r>
      <w:r w:rsidR="00F50858" w:rsidRPr="00F50858">
        <w:rPr>
          <w:rFonts w:ascii="Arial" w:hAnsi="Arial" w:cs="Arial"/>
          <w:bCs/>
          <w:spacing w:val="-2"/>
          <w:sz w:val="18"/>
          <w:szCs w:val="18"/>
        </w:rPr>
        <w:t>2-</w:t>
      </w:r>
      <w:r w:rsidR="000370DB">
        <w:rPr>
          <w:rFonts w:ascii="Arial" w:hAnsi="Arial" w:cs="Arial"/>
          <w:bCs/>
          <w:spacing w:val="-2"/>
          <w:sz w:val="18"/>
          <w:szCs w:val="18"/>
        </w:rPr>
        <w:t>237-1385</w:t>
      </w:r>
      <w:r w:rsidR="00F50858" w:rsidRPr="00F50858">
        <w:rPr>
          <w:rFonts w:ascii="Arial" w:hAnsi="Arial" w:cs="Arial"/>
          <w:bCs/>
          <w:spacing w:val="-2"/>
          <w:sz w:val="18"/>
          <w:szCs w:val="18"/>
        </w:rPr>
        <w:t xml:space="preserve"> for inquiries</w:t>
      </w:r>
    </w:p>
    <w:p w14:paraId="46A669E0" w14:textId="77777777" w:rsidR="000370DB" w:rsidRPr="000370DB" w:rsidRDefault="000370DB" w:rsidP="000370DB">
      <w:pPr>
        <w:pStyle w:val="ListParagraph"/>
        <w:tabs>
          <w:tab w:val="left" w:pos="1438"/>
        </w:tabs>
        <w:spacing w:before="38"/>
        <w:ind w:left="1438" w:firstLine="0"/>
        <w:rPr>
          <w:rFonts w:ascii="Arial" w:hAnsi="Arial" w:cs="Arial"/>
          <w:bCs/>
          <w:sz w:val="24"/>
          <w:szCs w:val="24"/>
        </w:rPr>
      </w:pPr>
    </w:p>
    <w:p w14:paraId="38DD9E15" w14:textId="77777777" w:rsidR="000370DB" w:rsidRPr="000370DB" w:rsidRDefault="00F50858" w:rsidP="000370DB">
      <w:pPr>
        <w:pStyle w:val="ListParagraph"/>
        <w:numPr>
          <w:ilvl w:val="0"/>
          <w:numId w:val="1"/>
        </w:numPr>
        <w:tabs>
          <w:tab w:val="left" w:pos="1438"/>
        </w:tabs>
        <w:spacing w:before="38"/>
        <w:ind w:left="1438" w:hanging="129"/>
        <w:rPr>
          <w:rFonts w:ascii="Arial" w:hAnsi="Arial" w:cs="Arial"/>
          <w:bCs/>
          <w:sz w:val="24"/>
          <w:szCs w:val="24"/>
        </w:rPr>
      </w:pPr>
      <w:r w:rsidRPr="000370DB">
        <w:rPr>
          <w:rFonts w:ascii="Arial" w:hAnsi="Arial" w:cs="Arial"/>
          <w:b/>
          <w:spacing w:val="-2"/>
          <w:sz w:val="18"/>
          <w:szCs w:val="18"/>
        </w:rPr>
        <w:t xml:space="preserve"> Laboratory</w:t>
      </w:r>
      <w:r w:rsidRPr="000370DB">
        <w:rPr>
          <w:rFonts w:ascii="Arial" w:hAnsi="Arial" w:cs="Arial"/>
          <w:bCs/>
          <w:spacing w:val="-2"/>
          <w:sz w:val="18"/>
          <w:szCs w:val="18"/>
        </w:rPr>
        <w:t>: This facility submits specimens to different laboratories so please inquire with the facility to</w:t>
      </w:r>
      <w:r w:rsidR="000370DB">
        <w:rPr>
          <w:rFonts w:ascii="Arial" w:hAnsi="Arial" w:cs="Arial"/>
          <w:bCs/>
          <w:spacing w:val="-2"/>
          <w:sz w:val="18"/>
          <w:szCs w:val="18"/>
        </w:rPr>
        <w:t xml:space="preserve"> </w:t>
      </w:r>
      <w:r w:rsidR="000370DB" w:rsidRPr="000370DB">
        <w:rPr>
          <w:rFonts w:ascii="Arial" w:hAnsi="Arial" w:cs="Arial"/>
          <w:bCs/>
          <w:spacing w:val="-2"/>
          <w:sz w:val="18"/>
          <w:szCs w:val="18"/>
        </w:rPr>
        <w:t>which one will be used. Some laboratories may engage other labs to assist in analyzing the patient’s specimen. Please contact us at 352-237-1385 for inquiries</w:t>
      </w:r>
      <w:r w:rsidRPr="000370DB">
        <w:rPr>
          <w:rFonts w:ascii="Arial" w:hAnsi="Arial" w:cs="Arial"/>
          <w:bCs/>
          <w:spacing w:val="-2"/>
          <w:sz w:val="18"/>
          <w:szCs w:val="18"/>
        </w:rPr>
        <w:t>.</w:t>
      </w:r>
    </w:p>
    <w:p w14:paraId="2906653F" w14:textId="77777777" w:rsidR="000370DB" w:rsidRPr="000370DB" w:rsidRDefault="000370DB" w:rsidP="000370DB">
      <w:pPr>
        <w:pStyle w:val="ListParagraph"/>
        <w:rPr>
          <w:rFonts w:ascii="Arial" w:hAnsi="Arial" w:cs="Arial"/>
          <w:bCs/>
          <w:sz w:val="24"/>
          <w:szCs w:val="24"/>
        </w:rPr>
      </w:pPr>
    </w:p>
    <w:p w14:paraId="6A591FE1" w14:textId="77777777" w:rsidR="000370DB" w:rsidRPr="00F50858" w:rsidRDefault="000370DB" w:rsidP="000370DB">
      <w:pPr>
        <w:spacing w:line="183" w:lineRule="exact"/>
        <w:ind w:left="-1"/>
        <w:rPr>
          <w:rFonts w:ascii="Arial" w:hAnsi="Arial" w:cs="Arial"/>
          <w:b/>
          <w:sz w:val="18"/>
        </w:rPr>
      </w:pPr>
      <w:r w:rsidRPr="00F50858">
        <w:rPr>
          <w:rFonts w:ascii="Arial" w:hAnsi="Arial" w:cs="Arial"/>
          <w:b/>
          <w:sz w:val="18"/>
        </w:rPr>
        <w:t>Accepted</w:t>
      </w:r>
      <w:r w:rsidRPr="00F50858">
        <w:rPr>
          <w:rFonts w:ascii="Arial" w:hAnsi="Arial" w:cs="Arial"/>
          <w:b/>
          <w:spacing w:val="-8"/>
          <w:sz w:val="18"/>
        </w:rPr>
        <w:t xml:space="preserve"> </w:t>
      </w:r>
      <w:r w:rsidRPr="00F50858">
        <w:rPr>
          <w:rFonts w:ascii="Arial" w:hAnsi="Arial" w:cs="Arial"/>
          <w:b/>
          <w:spacing w:val="-2"/>
          <w:sz w:val="18"/>
        </w:rPr>
        <w:t>Insurances</w:t>
      </w:r>
    </w:p>
    <w:p w14:paraId="7828FD56" w14:textId="5D0961CA" w:rsidR="000370DB" w:rsidRPr="00F50858" w:rsidRDefault="000370DB" w:rsidP="000370DB">
      <w:pPr>
        <w:spacing w:before="32" w:line="278" w:lineRule="auto"/>
        <w:ind w:left="-1" w:right="1212"/>
        <w:rPr>
          <w:rFonts w:ascii="Arial" w:hAnsi="Arial" w:cs="Arial"/>
          <w:sz w:val="18"/>
        </w:rPr>
      </w:pPr>
      <w:r>
        <w:rPr>
          <w:rFonts w:ascii="Arial" w:hAnsi="Arial" w:cs="Arial"/>
          <w:sz w:val="18"/>
        </w:rPr>
        <w:t>Ocala S</w:t>
      </w:r>
      <w:r w:rsidRPr="00F50858">
        <w:rPr>
          <w:rFonts w:ascii="Arial" w:hAnsi="Arial" w:cs="Arial"/>
          <w:sz w:val="18"/>
        </w:rPr>
        <w:t>urgical</w:t>
      </w:r>
      <w:r w:rsidRPr="00F50858">
        <w:rPr>
          <w:rFonts w:ascii="Arial" w:hAnsi="Arial" w:cs="Arial"/>
          <w:spacing w:val="-3"/>
          <w:sz w:val="18"/>
        </w:rPr>
        <w:t xml:space="preserve"> </w:t>
      </w:r>
      <w:r w:rsidRPr="00F50858">
        <w:rPr>
          <w:rFonts w:ascii="Arial" w:hAnsi="Arial" w:cs="Arial"/>
          <w:sz w:val="18"/>
        </w:rPr>
        <w:t>C</w:t>
      </w:r>
      <w:r w:rsidR="00C86EFE">
        <w:rPr>
          <w:rFonts w:ascii="Arial" w:hAnsi="Arial" w:cs="Arial"/>
          <w:sz w:val="18"/>
        </w:rPr>
        <w:t>enter</w:t>
      </w:r>
      <w:r w:rsidRPr="00F50858">
        <w:rPr>
          <w:rFonts w:ascii="Arial" w:hAnsi="Arial" w:cs="Arial"/>
          <w:spacing w:val="-3"/>
          <w:sz w:val="18"/>
        </w:rPr>
        <w:t xml:space="preserve"> </w:t>
      </w:r>
      <w:r w:rsidRPr="00F50858">
        <w:rPr>
          <w:rFonts w:ascii="Arial" w:hAnsi="Arial" w:cs="Arial"/>
          <w:sz w:val="18"/>
        </w:rPr>
        <w:t>participates</w:t>
      </w:r>
      <w:r w:rsidRPr="00F50858">
        <w:rPr>
          <w:rFonts w:ascii="Arial" w:hAnsi="Arial" w:cs="Arial"/>
          <w:spacing w:val="-3"/>
          <w:sz w:val="18"/>
        </w:rPr>
        <w:t xml:space="preserve"> </w:t>
      </w:r>
      <w:r w:rsidRPr="00F50858">
        <w:rPr>
          <w:rFonts w:ascii="Arial" w:hAnsi="Arial" w:cs="Arial"/>
          <w:sz w:val="18"/>
        </w:rPr>
        <w:t>with</w:t>
      </w:r>
      <w:r w:rsidRPr="00F50858">
        <w:rPr>
          <w:rFonts w:ascii="Arial" w:hAnsi="Arial" w:cs="Arial"/>
          <w:spacing w:val="-3"/>
          <w:sz w:val="18"/>
        </w:rPr>
        <w:t xml:space="preserve"> </w:t>
      </w:r>
      <w:r w:rsidRPr="00F50858">
        <w:rPr>
          <w:rFonts w:ascii="Arial" w:hAnsi="Arial" w:cs="Arial"/>
          <w:sz w:val="18"/>
        </w:rPr>
        <w:t>most</w:t>
      </w:r>
      <w:r w:rsidRPr="00F50858">
        <w:rPr>
          <w:rFonts w:ascii="Arial" w:hAnsi="Arial" w:cs="Arial"/>
          <w:spacing w:val="-3"/>
          <w:sz w:val="18"/>
        </w:rPr>
        <w:t xml:space="preserve"> </w:t>
      </w:r>
      <w:r w:rsidRPr="00F50858">
        <w:rPr>
          <w:rFonts w:ascii="Arial" w:hAnsi="Arial" w:cs="Arial"/>
          <w:sz w:val="18"/>
        </w:rPr>
        <w:t>insurance</w:t>
      </w:r>
      <w:r w:rsidRPr="00F50858">
        <w:rPr>
          <w:rFonts w:ascii="Arial" w:hAnsi="Arial" w:cs="Arial"/>
          <w:spacing w:val="-3"/>
          <w:sz w:val="18"/>
        </w:rPr>
        <w:t xml:space="preserve"> </w:t>
      </w:r>
      <w:r w:rsidRPr="00F50858">
        <w:rPr>
          <w:rFonts w:ascii="Arial" w:hAnsi="Arial" w:cs="Arial"/>
          <w:sz w:val="18"/>
        </w:rPr>
        <w:t>providers.</w:t>
      </w:r>
      <w:r w:rsidRPr="00F50858">
        <w:rPr>
          <w:rFonts w:ascii="Arial" w:hAnsi="Arial" w:cs="Arial"/>
          <w:spacing w:val="-2"/>
          <w:sz w:val="18"/>
        </w:rPr>
        <w:t xml:space="preserve"> </w:t>
      </w:r>
      <w:r w:rsidRPr="00F50858">
        <w:rPr>
          <w:rFonts w:ascii="Arial" w:hAnsi="Arial" w:cs="Arial"/>
          <w:sz w:val="18"/>
        </w:rPr>
        <w:t>Please</w:t>
      </w:r>
      <w:r w:rsidRPr="00F50858">
        <w:rPr>
          <w:rFonts w:ascii="Arial" w:hAnsi="Arial" w:cs="Arial"/>
          <w:spacing w:val="-3"/>
          <w:sz w:val="18"/>
        </w:rPr>
        <w:t xml:space="preserve"> </w:t>
      </w:r>
      <w:r w:rsidRPr="00F50858">
        <w:rPr>
          <w:rFonts w:ascii="Arial" w:hAnsi="Arial" w:cs="Arial"/>
          <w:sz w:val="18"/>
        </w:rPr>
        <w:t>inquire</w:t>
      </w:r>
      <w:r w:rsidRPr="00F50858">
        <w:rPr>
          <w:rFonts w:ascii="Arial" w:hAnsi="Arial" w:cs="Arial"/>
          <w:spacing w:val="-3"/>
          <w:sz w:val="18"/>
        </w:rPr>
        <w:t xml:space="preserve"> </w:t>
      </w:r>
      <w:r w:rsidRPr="00F50858">
        <w:rPr>
          <w:rFonts w:ascii="Arial" w:hAnsi="Arial" w:cs="Arial"/>
          <w:sz w:val="18"/>
        </w:rPr>
        <w:t>with</w:t>
      </w:r>
      <w:r w:rsidRPr="00F50858">
        <w:rPr>
          <w:rFonts w:ascii="Arial" w:hAnsi="Arial" w:cs="Arial"/>
          <w:spacing w:val="-3"/>
          <w:sz w:val="18"/>
        </w:rPr>
        <w:t xml:space="preserve"> </w:t>
      </w:r>
      <w:r w:rsidRPr="00F50858">
        <w:rPr>
          <w:rFonts w:ascii="Arial" w:hAnsi="Arial" w:cs="Arial"/>
          <w:sz w:val="18"/>
        </w:rPr>
        <w:t>your</w:t>
      </w:r>
      <w:r w:rsidRPr="00F50858">
        <w:rPr>
          <w:rFonts w:ascii="Arial" w:hAnsi="Arial" w:cs="Arial"/>
          <w:spacing w:val="-3"/>
          <w:sz w:val="18"/>
        </w:rPr>
        <w:t xml:space="preserve"> </w:t>
      </w:r>
      <w:r w:rsidRPr="00F50858">
        <w:rPr>
          <w:rFonts w:ascii="Arial" w:hAnsi="Arial" w:cs="Arial"/>
          <w:sz w:val="18"/>
        </w:rPr>
        <w:t>surgical coordinator at 352-237-1385 to verify your insurance carrier’s status.</w:t>
      </w:r>
    </w:p>
    <w:p w14:paraId="1EA90DDD" w14:textId="77777777" w:rsidR="000343B8" w:rsidRPr="00044F1F" w:rsidRDefault="00000000">
      <w:pPr>
        <w:pStyle w:val="Heading1"/>
        <w:spacing w:before="131"/>
        <w:ind w:left="117"/>
        <w:rPr>
          <w:rFonts w:ascii="Arial" w:hAnsi="Arial" w:cs="Arial"/>
          <w:u w:val="none"/>
        </w:rPr>
      </w:pPr>
      <w:r w:rsidRPr="00044F1F">
        <w:rPr>
          <w:rFonts w:ascii="Arial" w:hAnsi="Arial" w:cs="Arial"/>
        </w:rPr>
        <w:t>Patient</w:t>
      </w:r>
      <w:r w:rsidRPr="00044F1F">
        <w:rPr>
          <w:rFonts w:ascii="Arial" w:hAnsi="Arial" w:cs="Arial"/>
          <w:spacing w:val="-7"/>
        </w:rPr>
        <w:t xml:space="preserve"> </w:t>
      </w:r>
      <w:r w:rsidRPr="00044F1F">
        <w:rPr>
          <w:rFonts w:ascii="Arial" w:hAnsi="Arial" w:cs="Arial"/>
          <w:spacing w:val="-2"/>
        </w:rPr>
        <w:t>Billing</w:t>
      </w:r>
    </w:p>
    <w:p w14:paraId="5685910E" w14:textId="31D1DE63" w:rsidR="000343B8" w:rsidRDefault="00C86EFE">
      <w:pPr>
        <w:pStyle w:val="BodyText"/>
        <w:spacing w:before="33" w:line="276" w:lineRule="auto"/>
        <w:ind w:left="117" w:right="242"/>
        <w:rPr>
          <w:rFonts w:ascii="Arial" w:hAnsi="Arial" w:cs="Arial"/>
        </w:rPr>
      </w:pPr>
      <w:r>
        <w:rPr>
          <w:rFonts w:ascii="Arial" w:hAnsi="Arial" w:cs="Arial"/>
        </w:rPr>
        <w:t>Ocala</w:t>
      </w:r>
      <w:r w:rsidRPr="00044F1F">
        <w:rPr>
          <w:rFonts w:ascii="Arial" w:hAnsi="Arial" w:cs="Arial"/>
        </w:rPr>
        <w:t xml:space="preserve"> Surgical C</w:t>
      </w:r>
      <w:r>
        <w:rPr>
          <w:rFonts w:ascii="Arial" w:hAnsi="Arial" w:cs="Arial"/>
        </w:rPr>
        <w:t>enter</w:t>
      </w:r>
      <w:r w:rsidRPr="00044F1F">
        <w:rPr>
          <w:rFonts w:ascii="Arial" w:hAnsi="Arial" w:cs="Arial"/>
        </w:rPr>
        <w:t xml:space="preserve"> schedules non-emergency patient care when your physician schedules a procedure for you at this surgery center. If </w:t>
      </w:r>
      <w:r>
        <w:rPr>
          <w:rFonts w:ascii="Arial" w:hAnsi="Arial" w:cs="Arial"/>
        </w:rPr>
        <w:t>Ocala</w:t>
      </w:r>
      <w:r w:rsidRPr="00044F1F">
        <w:rPr>
          <w:rFonts w:ascii="Arial" w:hAnsi="Arial" w:cs="Arial"/>
        </w:rPr>
        <w:t xml:space="preserve"> Surgical C</w:t>
      </w:r>
      <w:r>
        <w:rPr>
          <w:rFonts w:ascii="Arial" w:hAnsi="Arial" w:cs="Arial"/>
        </w:rPr>
        <w:t>enter</w:t>
      </w:r>
      <w:r w:rsidRPr="00044F1F">
        <w:rPr>
          <w:rFonts w:ascii="Arial" w:hAnsi="Arial" w:cs="Arial"/>
        </w:rPr>
        <w:t xml:space="preserve"> believes that you have health insurance and/or health maintenance organization (HMO) coverage(s) that may cover some or </w:t>
      </w:r>
      <w:proofErr w:type="gramStart"/>
      <w:r w:rsidRPr="00044F1F">
        <w:rPr>
          <w:rFonts w:ascii="Arial" w:hAnsi="Arial" w:cs="Arial"/>
        </w:rPr>
        <w:t>all of</w:t>
      </w:r>
      <w:proofErr w:type="gramEnd"/>
      <w:r w:rsidRPr="00044F1F">
        <w:rPr>
          <w:rFonts w:ascii="Arial" w:hAnsi="Arial" w:cs="Arial"/>
        </w:rPr>
        <w:t xml:space="preserve"> the services, </w:t>
      </w:r>
      <w:r>
        <w:rPr>
          <w:rFonts w:ascii="Arial" w:hAnsi="Arial" w:cs="Arial"/>
        </w:rPr>
        <w:t>Ocala</w:t>
      </w:r>
      <w:r w:rsidRPr="00044F1F">
        <w:rPr>
          <w:rFonts w:ascii="Arial" w:hAnsi="Arial" w:cs="Arial"/>
        </w:rPr>
        <w:t xml:space="preserve"> Surgical C</w:t>
      </w:r>
      <w:r>
        <w:rPr>
          <w:rFonts w:ascii="Arial" w:hAnsi="Arial" w:cs="Arial"/>
        </w:rPr>
        <w:t xml:space="preserve">enter </w:t>
      </w:r>
      <w:r w:rsidRPr="00044F1F">
        <w:rPr>
          <w:rFonts w:ascii="Arial" w:hAnsi="Arial" w:cs="Arial"/>
        </w:rPr>
        <w:t xml:space="preserve">may initiate contact with them to determine your cost-sharing responsibilities for </w:t>
      </w:r>
      <w:r>
        <w:rPr>
          <w:rFonts w:ascii="Arial" w:hAnsi="Arial" w:cs="Arial"/>
        </w:rPr>
        <w:t>Ocala</w:t>
      </w:r>
      <w:r w:rsidRPr="00044F1F">
        <w:rPr>
          <w:rFonts w:ascii="Arial" w:hAnsi="Arial" w:cs="Arial"/>
        </w:rPr>
        <w:t xml:space="preserve"> Surgical C</w:t>
      </w:r>
      <w:r>
        <w:rPr>
          <w:rFonts w:ascii="Arial" w:hAnsi="Arial" w:cs="Arial"/>
        </w:rPr>
        <w:t>enter’s</w:t>
      </w:r>
      <w:r w:rsidRPr="00044F1F">
        <w:rPr>
          <w:rFonts w:ascii="Arial" w:hAnsi="Arial" w:cs="Arial"/>
        </w:rPr>
        <w:t xml:space="preserve"> bill. You should contact them directly as well for additional</w:t>
      </w:r>
      <w:r w:rsidRPr="00044F1F">
        <w:rPr>
          <w:rFonts w:ascii="Arial" w:hAnsi="Arial" w:cs="Arial"/>
          <w:spacing w:val="-1"/>
        </w:rPr>
        <w:t xml:space="preserve"> </w:t>
      </w:r>
      <w:r w:rsidRPr="00044F1F">
        <w:rPr>
          <w:rFonts w:ascii="Arial" w:hAnsi="Arial" w:cs="Arial"/>
        </w:rPr>
        <w:t>information</w:t>
      </w:r>
      <w:r w:rsidRPr="00044F1F">
        <w:rPr>
          <w:rFonts w:ascii="Arial" w:hAnsi="Arial" w:cs="Arial"/>
          <w:spacing w:val="-3"/>
        </w:rPr>
        <w:t xml:space="preserve"> </w:t>
      </w:r>
      <w:r w:rsidRPr="00044F1F">
        <w:rPr>
          <w:rFonts w:ascii="Arial" w:hAnsi="Arial" w:cs="Arial"/>
        </w:rPr>
        <w:t>concerning</w:t>
      </w:r>
      <w:r w:rsidRPr="00044F1F">
        <w:rPr>
          <w:rFonts w:ascii="Arial" w:hAnsi="Arial" w:cs="Arial"/>
          <w:spacing w:val="-3"/>
        </w:rPr>
        <w:t xml:space="preserve"> </w:t>
      </w:r>
      <w:r w:rsidRPr="00044F1F">
        <w:rPr>
          <w:rFonts w:ascii="Arial" w:hAnsi="Arial" w:cs="Arial"/>
        </w:rPr>
        <w:t>your</w:t>
      </w:r>
      <w:r w:rsidRPr="00044F1F">
        <w:rPr>
          <w:rFonts w:ascii="Arial" w:hAnsi="Arial" w:cs="Arial"/>
          <w:spacing w:val="-3"/>
        </w:rPr>
        <w:t xml:space="preserve"> </w:t>
      </w:r>
      <w:r w:rsidRPr="00044F1F">
        <w:rPr>
          <w:rFonts w:ascii="Arial" w:hAnsi="Arial" w:cs="Arial"/>
        </w:rPr>
        <w:t>cost-sharing</w:t>
      </w:r>
      <w:r w:rsidRPr="00044F1F">
        <w:rPr>
          <w:rFonts w:ascii="Arial" w:hAnsi="Arial" w:cs="Arial"/>
          <w:spacing w:val="-3"/>
        </w:rPr>
        <w:t xml:space="preserve"> </w:t>
      </w:r>
      <w:r w:rsidRPr="00044F1F">
        <w:rPr>
          <w:rFonts w:ascii="Arial" w:hAnsi="Arial" w:cs="Arial"/>
        </w:rPr>
        <w:t>responsibilities.</w:t>
      </w:r>
      <w:r w:rsidRPr="00044F1F">
        <w:rPr>
          <w:rFonts w:ascii="Arial" w:hAnsi="Arial" w:cs="Arial"/>
          <w:spacing w:val="-2"/>
        </w:rPr>
        <w:t xml:space="preserve"> </w:t>
      </w:r>
      <w:r w:rsidRPr="00044F1F">
        <w:rPr>
          <w:rFonts w:ascii="Arial" w:hAnsi="Arial" w:cs="Arial"/>
        </w:rPr>
        <w:t>If</w:t>
      </w:r>
      <w:r w:rsidRPr="00044F1F">
        <w:rPr>
          <w:rFonts w:ascii="Arial" w:hAnsi="Arial" w:cs="Arial"/>
          <w:spacing w:val="-2"/>
        </w:rPr>
        <w:t xml:space="preserve"> </w:t>
      </w:r>
      <w:r>
        <w:rPr>
          <w:rFonts w:ascii="Arial" w:hAnsi="Arial" w:cs="Arial"/>
          <w:spacing w:val="-2"/>
        </w:rPr>
        <w:t>Ocala</w:t>
      </w:r>
      <w:r w:rsidRPr="00044F1F">
        <w:rPr>
          <w:rFonts w:ascii="Arial" w:hAnsi="Arial" w:cs="Arial"/>
          <w:spacing w:val="-2"/>
        </w:rPr>
        <w:t xml:space="preserve"> </w:t>
      </w:r>
      <w:r w:rsidRPr="00044F1F">
        <w:rPr>
          <w:rFonts w:ascii="Arial" w:hAnsi="Arial" w:cs="Arial"/>
        </w:rPr>
        <w:t>Surgical</w:t>
      </w:r>
      <w:r w:rsidRPr="00044F1F">
        <w:rPr>
          <w:rFonts w:ascii="Arial" w:hAnsi="Arial" w:cs="Arial"/>
          <w:spacing w:val="-3"/>
        </w:rPr>
        <w:t xml:space="preserve"> </w:t>
      </w:r>
      <w:r w:rsidRPr="00044F1F">
        <w:rPr>
          <w:rFonts w:ascii="Arial" w:hAnsi="Arial" w:cs="Arial"/>
        </w:rPr>
        <w:t>C</w:t>
      </w:r>
      <w:r>
        <w:rPr>
          <w:rFonts w:ascii="Arial" w:hAnsi="Arial" w:cs="Arial"/>
        </w:rPr>
        <w:t>enter</w:t>
      </w:r>
      <w:r w:rsidRPr="00044F1F">
        <w:rPr>
          <w:rFonts w:ascii="Arial" w:hAnsi="Arial" w:cs="Arial"/>
          <w:spacing w:val="-3"/>
        </w:rPr>
        <w:t xml:space="preserve"> </w:t>
      </w:r>
      <w:r w:rsidRPr="00044F1F">
        <w:rPr>
          <w:rFonts w:ascii="Arial" w:hAnsi="Arial" w:cs="Arial"/>
        </w:rPr>
        <w:t>determines</w:t>
      </w:r>
      <w:r w:rsidRPr="00044F1F">
        <w:rPr>
          <w:rFonts w:ascii="Arial" w:hAnsi="Arial" w:cs="Arial"/>
          <w:spacing w:val="-3"/>
        </w:rPr>
        <w:t xml:space="preserve"> </w:t>
      </w:r>
      <w:r w:rsidRPr="00044F1F">
        <w:rPr>
          <w:rFonts w:ascii="Arial" w:hAnsi="Arial" w:cs="Arial"/>
        </w:rPr>
        <w:t>that</w:t>
      </w:r>
      <w:r w:rsidRPr="00044F1F">
        <w:rPr>
          <w:rFonts w:ascii="Arial" w:hAnsi="Arial" w:cs="Arial"/>
          <w:spacing w:val="-3"/>
        </w:rPr>
        <w:t xml:space="preserve"> </w:t>
      </w:r>
      <w:r w:rsidRPr="00044F1F">
        <w:rPr>
          <w:rFonts w:ascii="Arial" w:hAnsi="Arial" w:cs="Arial"/>
        </w:rPr>
        <w:t>you</w:t>
      </w:r>
      <w:r w:rsidRPr="00044F1F">
        <w:rPr>
          <w:rFonts w:ascii="Arial" w:hAnsi="Arial" w:cs="Arial"/>
          <w:spacing w:val="-3"/>
        </w:rPr>
        <w:t xml:space="preserve"> </w:t>
      </w:r>
      <w:r w:rsidRPr="00044F1F">
        <w:rPr>
          <w:rFonts w:ascii="Arial" w:hAnsi="Arial" w:cs="Arial"/>
        </w:rPr>
        <w:t>have</w:t>
      </w:r>
      <w:r w:rsidRPr="00044F1F">
        <w:rPr>
          <w:rFonts w:ascii="Arial" w:hAnsi="Arial" w:cs="Arial"/>
          <w:spacing w:val="-3"/>
        </w:rPr>
        <w:t xml:space="preserve"> </w:t>
      </w:r>
      <w:r w:rsidRPr="00044F1F">
        <w:rPr>
          <w:rFonts w:ascii="Arial" w:hAnsi="Arial" w:cs="Arial"/>
        </w:rPr>
        <w:t xml:space="preserve">cost- sharing responsibilities for </w:t>
      </w:r>
      <w:r>
        <w:rPr>
          <w:rFonts w:ascii="Arial" w:hAnsi="Arial" w:cs="Arial"/>
        </w:rPr>
        <w:t>Ocala</w:t>
      </w:r>
      <w:r w:rsidRPr="00044F1F">
        <w:rPr>
          <w:rFonts w:ascii="Arial" w:hAnsi="Arial" w:cs="Arial"/>
        </w:rPr>
        <w:t xml:space="preserve"> Surgical C</w:t>
      </w:r>
      <w:r>
        <w:rPr>
          <w:rFonts w:ascii="Arial" w:hAnsi="Arial" w:cs="Arial"/>
        </w:rPr>
        <w:t>enter</w:t>
      </w:r>
      <w:r w:rsidRPr="00044F1F">
        <w:rPr>
          <w:rFonts w:ascii="Arial" w:hAnsi="Arial" w:cs="Arial"/>
        </w:rPr>
        <w:t>’s bill, you will be required to pay your cost-sharing responsibilities in full</w:t>
      </w:r>
      <w:r w:rsidRPr="00044F1F">
        <w:rPr>
          <w:rFonts w:ascii="Arial" w:hAnsi="Arial" w:cs="Arial"/>
          <w:spacing w:val="40"/>
        </w:rPr>
        <w:t xml:space="preserve"> </w:t>
      </w:r>
      <w:r w:rsidRPr="00044F1F">
        <w:rPr>
          <w:rFonts w:ascii="Arial" w:hAnsi="Arial" w:cs="Arial"/>
        </w:rPr>
        <w:t>on or before the date that Services are provided.</w:t>
      </w:r>
    </w:p>
    <w:p w14:paraId="5D1AA1A6" w14:textId="77777777" w:rsidR="000343B8" w:rsidRPr="00044F1F" w:rsidRDefault="00000000">
      <w:pPr>
        <w:pStyle w:val="Heading1"/>
        <w:spacing w:before="196"/>
        <w:ind w:left="117"/>
        <w:rPr>
          <w:rFonts w:ascii="Arial" w:hAnsi="Arial" w:cs="Arial"/>
          <w:u w:val="none"/>
        </w:rPr>
      </w:pPr>
      <w:r w:rsidRPr="00044F1F">
        <w:rPr>
          <w:rFonts w:ascii="Arial" w:hAnsi="Arial" w:cs="Arial"/>
        </w:rPr>
        <w:t>Good</w:t>
      </w:r>
      <w:r w:rsidRPr="00044F1F">
        <w:rPr>
          <w:rFonts w:ascii="Arial" w:hAnsi="Arial" w:cs="Arial"/>
          <w:spacing w:val="-5"/>
        </w:rPr>
        <w:t xml:space="preserve"> </w:t>
      </w:r>
      <w:r w:rsidRPr="00044F1F">
        <w:rPr>
          <w:rFonts w:ascii="Arial" w:hAnsi="Arial" w:cs="Arial"/>
        </w:rPr>
        <w:t>Faith</w:t>
      </w:r>
      <w:r w:rsidRPr="00044F1F">
        <w:rPr>
          <w:rFonts w:ascii="Arial" w:hAnsi="Arial" w:cs="Arial"/>
          <w:spacing w:val="-3"/>
        </w:rPr>
        <w:t xml:space="preserve"> </w:t>
      </w:r>
      <w:r w:rsidRPr="00044F1F">
        <w:rPr>
          <w:rFonts w:ascii="Arial" w:hAnsi="Arial" w:cs="Arial"/>
          <w:spacing w:val="-2"/>
        </w:rPr>
        <w:t>Estimate</w:t>
      </w:r>
    </w:p>
    <w:p w14:paraId="61B835CB" w14:textId="02415297" w:rsidR="000343B8" w:rsidRDefault="00000000">
      <w:pPr>
        <w:pStyle w:val="BodyText"/>
        <w:spacing w:before="7" w:line="247" w:lineRule="auto"/>
        <w:ind w:left="117" w:right="247"/>
        <w:rPr>
          <w:rFonts w:ascii="Arial" w:hAnsi="Arial" w:cs="Arial"/>
        </w:rPr>
      </w:pPr>
      <w:r w:rsidRPr="00044F1F">
        <w:rPr>
          <w:rFonts w:ascii="Arial" w:hAnsi="Arial" w:cs="Arial"/>
        </w:rPr>
        <w:t>Upon</w:t>
      </w:r>
      <w:r w:rsidRPr="00044F1F">
        <w:rPr>
          <w:rFonts w:ascii="Arial" w:hAnsi="Arial" w:cs="Arial"/>
          <w:spacing w:val="-3"/>
        </w:rPr>
        <w:t xml:space="preserve"> </w:t>
      </w:r>
      <w:r w:rsidRPr="00044F1F">
        <w:rPr>
          <w:rFonts w:ascii="Arial" w:hAnsi="Arial" w:cs="Arial"/>
        </w:rPr>
        <w:t>your</w:t>
      </w:r>
      <w:r w:rsidRPr="00044F1F">
        <w:rPr>
          <w:rFonts w:ascii="Arial" w:hAnsi="Arial" w:cs="Arial"/>
          <w:spacing w:val="-3"/>
        </w:rPr>
        <w:t xml:space="preserve"> </w:t>
      </w:r>
      <w:r w:rsidRPr="00044F1F">
        <w:rPr>
          <w:rFonts w:ascii="Arial" w:hAnsi="Arial" w:cs="Arial"/>
        </w:rPr>
        <w:t>request,</w:t>
      </w:r>
      <w:r w:rsidRPr="00044F1F">
        <w:rPr>
          <w:rFonts w:ascii="Arial" w:hAnsi="Arial" w:cs="Arial"/>
          <w:spacing w:val="-2"/>
        </w:rPr>
        <w:t xml:space="preserve"> </w:t>
      </w:r>
      <w:r w:rsidRPr="00044F1F">
        <w:rPr>
          <w:rFonts w:ascii="Arial" w:hAnsi="Arial" w:cs="Arial"/>
        </w:rPr>
        <w:t>and</w:t>
      </w:r>
      <w:r w:rsidRPr="00044F1F">
        <w:rPr>
          <w:rFonts w:ascii="Arial" w:hAnsi="Arial" w:cs="Arial"/>
          <w:spacing w:val="-3"/>
        </w:rPr>
        <w:t xml:space="preserve"> </w:t>
      </w:r>
      <w:r w:rsidRPr="00044F1F">
        <w:rPr>
          <w:rFonts w:ascii="Arial" w:hAnsi="Arial" w:cs="Arial"/>
        </w:rPr>
        <w:t>before</w:t>
      </w:r>
      <w:r w:rsidRPr="00044F1F">
        <w:rPr>
          <w:rFonts w:ascii="Arial" w:hAnsi="Arial" w:cs="Arial"/>
          <w:spacing w:val="-3"/>
        </w:rPr>
        <w:t xml:space="preserve"> </w:t>
      </w:r>
      <w:r w:rsidRPr="00044F1F">
        <w:rPr>
          <w:rFonts w:ascii="Arial" w:hAnsi="Arial" w:cs="Arial"/>
        </w:rPr>
        <w:t>the</w:t>
      </w:r>
      <w:r w:rsidRPr="00044F1F">
        <w:rPr>
          <w:rFonts w:ascii="Arial" w:hAnsi="Arial" w:cs="Arial"/>
          <w:spacing w:val="-3"/>
        </w:rPr>
        <w:t xml:space="preserve"> </w:t>
      </w:r>
      <w:r w:rsidRPr="00044F1F">
        <w:rPr>
          <w:rFonts w:ascii="Arial" w:hAnsi="Arial" w:cs="Arial"/>
        </w:rPr>
        <w:t>provision</w:t>
      </w:r>
      <w:r w:rsidRPr="00044F1F">
        <w:rPr>
          <w:rFonts w:ascii="Arial" w:hAnsi="Arial" w:cs="Arial"/>
          <w:spacing w:val="-3"/>
        </w:rPr>
        <w:t xml:space="preserve"> </w:t>
      </w:r>
      <w:r w:rsidRPr="00044F1F">
        <w:rPr>
          <w:rFonts w:ascii="Arial" w:hAnsi="Arial" w:cs="Arial"/>
        </w:rPr>
        <w:t>of</w:t>
      </w:r>
      <w:r w:rsidRPr="00044F1F">
        <w:rPr>
          <w:rFonts w:ascii="Arial" w:hAnsi="Arial" w:cs="Arial"/>
          <w:spacing w:val="-2"/>
        </w:rPr>
        <w:t xml:space="preserve"> </w:t>
      </w:r>
      <w:r w:rsidRPr="00044F1F">
        <w:rPr>
          <w:rFonts w:ascii="Arial" w:hAnsi="Arial" w:cs="Arial"/>
        </w:rPr>
        <w:t>non-emergency</w:t>
      </w:r>
      <w:r w:rsidRPr="00044F1F">
        <w:rPr>
          <w:rFonts w:ascii="Arial" w:hAnsi="Arial" w:cs="Arial"/>
          <w:spacing w:val="-2"/>
        </w:rPr>
        <w:t xml:space="preserve"> </w:t>
      </w:r>
      <w:r w:rsidRPr="00044F1F">
        <w:rPr>
          <w:rFonts w:ascii="Arial" w:hAnsi="Arial" w:cs="Arial"/>
        </w:rPr>
        <w:t>care</w:t>
      </w:r>
      <w:r w:rsidRPr="00044F1F">
        <w:rPr>
          <w:rFonts w:ascii="Arial" w:hAnsi="Arial" w:cs="Arial"/>
          <w:spacing w:val="-3"/>
        </w:rPr>
        <w:t xml:space="preserve"> </w:t>
      </w:r>
      <w:r w:rsidRPr="00044F1F">
        <w:rPr>
          <w:rFonts w:ascii="Arial" w:hAnsi="Arial" w:cs="Arial"/>
        </w:rPr>
        <w:t>at</w:t>
      </w:r>
      <w:r w:rsidRPr="00044F1F">
        <w:rPr>
          <w:rFonts w:ascii="Arial" w:hAnsi="Arial" w:cs="Arial"/>
          <w:spacing w:val="-3"/>
        </w:rPr>
        <w:t xml:space="preserve"> </w:t>
      </w:r>
      <w:r w:rsidR="00C86EFE">
        <w:rPr>
          <w:rFonts w:ascii="Arial" w:hAnsi="Arial" w:cs="Arial"/>
          <w:spacing w:val="-3"/>
        </w:rPr>
        <w:t>Ocala</w:t>
      </w:r>
      <w:r w:rsidRPr="00044F1F">
        <w:rPr>
          <w:rFonts w:ascii="Arial" w:hAnsi="Arial" w:cs="Arial"/>
          <w:spacing w:val="-2"/>
        </w:rPr>
        <w:t xml:space="preserve"> </w:t>
      </w:r>
      <w:r w:rsidRPr="00044F1F">
        <w:rPr>
          <w:rFonts w:ascii="Arial" w:hAnsi="Arial" w:cs="Arial"/>
        </w:rPr>
        <w:t>Surgical</w:t>
      </w:r>
      <w:r w:rsidRPr="00044F1F">
        <w:rPr>
          <w:rFonts w:ascii="Arial" w:hAnsi="Arial" w:cs="Arial"/>
          <w:spacing w:val="-3"/>
        </w:rPr>
        <w:t xml:space="preserve"> </w:t>
      </w:r>
      <w:r w:rsidRPr="00044F1F">
        <w:rPr>
          <w:rFonts w:ascii="Arial" w:hAnsi="Arial" w:cs="Arial"/>
        </w:rPr>
        <w:t>C</w:t>
      </w:r>
      <w:r w:rsidR="00C86EFE">
        <w:rPr>
          <w:rFonts w:ascii="Arial" w:hAnsi="Arial" w:cs="Arial"/>
        </w:rPr>
        <w:t>enter</w:t>
      </w:r>
      <w:r w:rsidRPr="00044F1F">
        <w:rPr>
          <w:rFonts w:ascii="Arial" w:hAnsi="Arial" w:cs="Arial"/>
        </w:rPr>
        <w:t>, you</w:t>
      </w:r>
      <w:r w:rsidRPr="00044F1F">
        <w:rPr>
          <w:rFonts w:ascii="Arial" w:hAnsi="Arial" w:cs="Arial"/>
          <w:spacing w:val="-3"/>
        </w:rPr>
        <w:t xml:space="preserve"> </w:t>
      </w:r>
      <w:r w:rsidRPr="00044F1F">
        <w:rPr>
          <w:rFonts w:ascii="Arial" w:hAnsi="Arial" w:cs="Arial"/>
        </w:rPr>
        <w:t>can</w:t>
      </w:r>
      <w:r w:rsidRPr="00044F1F">
        <w:rPr>
          <w:rFonts w:ascii="Arial" w:hAnsi="Arial" w:cs="Arial"/>
          <w:spacing w:val="-3"/>
        </w:rPr>
        <w:t xml:space="preserve"> </w:t>
      </w:r>
      <w:r w:rsidRPr="00044F1F">
        <w:rPr>
          <w:rFonts w:ascii="Arial" w:hAnsi="Arial" w:cs="Arial"/>
        </w:rPr>
        <w:t>receive</w:t>
      </w:r>
      <w:r w:rsidRPr="00044F1F">
        <w:rPr>
          <w:rFonts w:ascii="Arial" w:hAnsi="Arial" w:cs="Arial"/>
          <w:spacing w:val="-3"/>
        </w:rPr>
        <w:t xml:space="preserve"> </w:t>
      </w:r>
      <w:r w:rsidRPr="00044F1F">
        <w:rPr>
          <w:rFonts w:ascii="Arial" w:hAnsi="Arial" w:cs="Arial"/>
        </w:rPr>
        <w:t>a</w:t>
      </w:r>
      <w:r w:rsidRPr="00044F1F">
        <w:rPr>
          <w:rFonts w:ascii="Arial" w:hAnsi="Arial" w:cs="Arial"/>
          <w:spacing w:val="-2"/>
        </w:rPr>
        <w:t xml:space="preserve"> </w:t>
      </w:r>
      <w:r w:rsidRPr="00044F1F">
        <w:rPr>
          <w:rFonts w:ascii="Arial" w:hAnsi="Arial" w:cs="Arial"/>
        </w:rPr>
        <w:t>good</w:t>
      </w:r>
      <w:r w:rsidRPr="00044F1F">
        <w:rPr>
          <w:rFonts w:ascii="Arial" w:hAnsi="Arial" w:cs="Arial"/>
          <w:spacing w:val="-3"/>
        </w:rPr>
        <w:t xml:space="preserve"> </w:t>
      </w:r>
      <w:r w:rsidRPr="00044F1F">
        <w:rPr>
          <w:rFonts w:ascii="Arial" w:hAnsi="Arial" w:cs="Arial"/>
        </w:rPr>
        <w:t xml:space="preserve">faith estimate of anticipated charges for the treatment of your condition at </w:t>
      </w:r>
      <w:r w:rsidR="00C86EFE">
        <w:rPr>
          <w:rFonts w:ascii="Arial" w:hAnsi="Arial" w:cs="Arial"/>
        </w:rPr>
        <w:t>Ocala</w:t>
      </w:r>
      <w:r w:rsidRPr="00044F1F">
        <w:rPr>
          <w:rFonts w:ascii="Arial" w:hAnsi="Arial" w:cs="Arial"/>
        </w:rPr>
        <w:t xml:space="preserve"> Surgical C</w:t>
      </w:r>
      <w:r w:rsidR="00C86EFE">
        <w:rPr>
          <w:rFonts w:ascii="Arial" w:hAnsi="Arial" w:cs="Arial"/>
        </w:rPr>
        <w:t>enter</w:t>
      </w:r>
      <w:r w:rsidRPr="00044F1F">
        <w:rPr>
          <w:rFonts w:ascii="Arial" w:hAnsi="Arial" w:cs="Arial"/>
        </w:rPr>
        <w:t xml:space="preserve">. This estimate must be provided to you within seven (7) days of the request being received by </w:t>
      </w:r>
      <w:r w:rsidR="00C86EFE">
        <w:rPr>
          <w:rFonts w:ascii="Arial" w:hAnsi="Arial" w:cs="Arial"/>
        </w:rPr>
        <w:t>Ocala</w:t>
      </w:r>
      <w:r w:rsidRPr="00044F1F">
        <w:rPr>
          <w:rFonts w:ascii="Arial" w:hAnsi="Arial" w:cs="Arial"/>
        </w:rPr>
        <w:t xml:space="preserve"> Surgical C</w:t>
      </w:r>
      <w:r w:rsidR="00C86EFE">
        <w:rPr>
          <w:rFonts w:ascii="Arial" w:hAnsi="Arial" w:cs="Arial"/>
        </w:rPr>
        <w:t>enter</w:t>
      </w:r>
      <w:r w:rsidRPr="00044F1F">
        <w:rPr>
          <w:rFonts w:ascii="Arial" w:hAnsi="Arial" w:cs="Arial"/>
        </w:rPr>
        <w:t xml:space="preserve">. You should contact your insurer or health maintenance organization (HMO) regarding your cost-sharing responsibilities. You may request and obtain a Good Faith Estimate by calling </w:t>
      </w:r>
      <w:r w:rsidR="00C86EFE">
        <w:rPr>
          <w:rFonts w:ascii="Arial" w:hAnsi="Arial" w:cs="Arial"/>
        </w:rPr>
        <w:t>Ocala</w:t>
      </w:r>
      <w:r w:rsidRPr="00044F1F">
        <w:rPr>
          <w:rFonts w:ascii="Arial" w:hAnsi="Arial" w:cs="Arial"/>
        </w:rPr>
        <w:t xml:space="preserve"> Surgical C</w:t>
      </w:r>
      <w:r w:rsidR="00C86EFE">
        <w:rPr>
          <w:rFonts w:ascii="Arial" w:hAnsi="Arial" w:cs="Arial"/>
        </w:rPr>
        <w:t>enter</w:t>
      </w:r>
      <w:r w:rsidRPr="00044F1F">
        <w:rPr>
          <w:rFonts w:ascii="Arial" w:hAnsi="Arial" w:cs="Arial"/>
        </w:rPr>
        <w:t xml:space="preserve"> at 352-237-1385.</w:t>
      </w:r>
    </w:p>
    <w:p w14:paraId="163792DB" w14:textId="77777777" w:rsidR="00577F5B" w:rsidRPr="00044F1F" w:rsidRDefault="00577F5B">
      <w:pPr>
        <w:pStyle w:val="BodyText"/>
        <w:spacing w:before="7" w:line="247" w:lineRule="auto"/>
        <w:ind w:left="117" w:right="247"/>
        <w:rPr>
          <w:rFonts w:ascii="Arial" w:hAnsi="Arial" w:cs="Arial"/>
        </w:rPr>
      </w:pPr>
    </w:p>
    <w:p w14:paraId="72F49A70" w14:textId="51DECE03" w:rsidR="000343B8" w:rsidRPr="00044F1F" w:rsidRDefault="00000000">
      <w:pPr>
        <w:pStyle w:val="Heading1"/>
        <w:spacing w:before="190"/>
        <w:ind w:left="117"/>
        <w:rPr>
          <w:rFonts w:ascii="Arial" w:hAnsi="Arial" w:cs="Arial"/>
          <w:u w:val="none"/>
        </w:rPr>
      </w:pPr>
      <w:r w:rsidRPr="00044F1F">
        <w:rPr>
          <w:rFonts w:ascii="Arial" w:hAnsi="Arial" w:cs="Arial"/>
        </w:rPr>
        <w:t>Why</w:t>
      </w:r>
      <w:r w:rsidRPr="00044F1F">
        <w:rPr>
          <w:rFonts w:ascii="Arial" w:hAnsi="Arial" w:cs="Arial"/>
          <w:spacing w:val="-3"/>
        </w:rPr>
        <w:t xml:space="preserve"> </w:t>
      </w:r>
      <w:r w:rsidRPr="00044F1F">
        <w:rPr>
          <w:rFonts w:ascii="Arial" w:hAnsi="Arial" w:cs="Arial"/>
        </w:rPr>
        <w:t>costs</w:t>
      </w:r>
      <w:r w:rsidRPr="00044F1F">
        <w:rPr>
          <w:rFonts w:ascii="Arial" w:hAnsi="Arial" w:cs="Arial"/>
          <w:spacing w:val="-1"/>
        </w:rPr>
        <w:t xml:space="preserve"> </w:t>
      </w:r>
      <w:r w:rsidRPr="00044F1F">
        <w:rPr>
          <w:rFonts w:ascii="Arial" w:hAnsi="Arial" w:cs="Arial"/>
        </w:rPr>
        <w:t xml:space="preserve">may </w:t>
      </w:r>
      <w:r w:rsidR="00C86EFE" w:rsidRPr="00044F1F">
        <w:rPr>
          <w:rFonts w:ascii="Arial" w:hAnsi="Arial" w:cs="Arial"/>
          <w:spacing w:val="-4"/>
        </w:rPr>
        <w:t>vary.</w:t>
      </w:r>
    </w:p>
    <w:p w14:paraId="2CD5B7E5" w14:textId="77777777" w:rsidR="000343B8" w:rsidRPr="00044F1F" w:rsidRDefault="00000000">
      <w:pPr>
        <w:pStyle w:val="BodyText"/>
        <w:ind w:left="117" w:right="152"/>
        <w:rPr>
          <w:rFonts w:ascii="Arial" w:hAnsi="Arial" w:cs="Arial"/>
        </w:rPr>
      </w:pPr>
      <w:r w:rsidRPr="00044F1F">
        <w:rPr>
          <w:rFonts w:ascii="Arial" w:hAnsi="Arial" w:cs="Arial"/>
        </w:rPr>
        <w:t>The</w:t>
      </w:r>
      <w:r w:rsidRPr="00044F1F">
        <w:rPr>
          <w:rFonts w:ascii="Arial" w:hAnsi="Arial" w:cs="Arial"/>
          <w:spacing w:val="-3"/>
        </w:rPr>
        <w:t xml:space="preserve"> </w:t>
      </w:r>
      <w:r w:rsidRPr="00044F1F">
        <w:rPr>
          <w:rFonts w:ascii="Arial" w:hAnsi="Arial" w:cs="Arial"/>
        </w:rPr>
        <w:t>cost</w:t>
      </w:r>
      <w:r w:rsidRPr="00044F1F">
        <w:rPr>
          <w:rFonts w:ascii="Arial" w:hAnsi="Arial" w:cs="Arial"/>
          <w:spacing w:val="-3"/>
        </w:rPr>
        <w:t xml:space="preserve"> </w:t>
      </w:r>
      <w:r w:rsidRPr="00044F1F">
        <w:rPr>
          <w:rFonts w:ascii="Arial" w:hAnsi="Arial" w:cs="Arial"/>
        </w:rPr>
        <w:t>estimates</w:t>
      </w:r>
      <w:r w:rsidRPr="00044F1F">
        <w:rPr>
          <w:rFonts w:ascii="Arial" w:hAnsi="Arial" w:cs="Arial"/>
          <w:spacing w:val="-3"/>
        </w:rPr>
        <w:t xml:space="preserve"> </w:t>
      </w:r>
      <w:r w:rsidRPr="00044F1F">
        <w:rPr>
          <w:rFonts w:ascii="Arial" w:hAnsi="Arial" w:cs="Arial"/>
        </w:rPr>
        <w:t>provided</w:t>
      </w:r>
      <w:r w:rsidRPr="00044F1F">
        <w:rPr>
          <w:rFonts w:ascii="Arial" w:hAnsi="Arial" w:cs="Arial"/>
          <w:spacing w:val="-3"/>
        </w:rPr>
        <w:t xml:space="preserve"> </w:t>
      </w:r>
      <w:r w:rsidRPr="00044F1F">
        <w:rPr>
          <w:rFonts w:ascii="Arial" w:hAnsi="Arial" w:cs="Arial"/>
        </w:rPr>
        <w:t>may be</w:t>
      </w:r>
      <w:r w:rsidRPr="00044F1F">
        <w:rPr>
          <w:rFonts w:ascii="Arial" w:hAnsi="Arial" w:cs="Arial"/>
          <w:spacing w:val="-3"/>
        </w:rPr>
        <w:t xml:space="preserve"> </w:t>
      </w:r>
      <w:r w:rsidRPr="00044F1F">
        <w:rPr>
          <w:rFonts w:ascii="Arial" w:hAnsi="Arial" w:cs="Arial"/>
        </w:rPr>
        <w:t>different</w:t>
      </w:r>
      <w:r w:rsidRPr="00044F1F">
        <w:rPr>
          <w:rFonts w:ascii="Arial" w:hAnsi="Arial" w:cs="Arial"/>
          <w:spacing w:val="-3"/>
        </w:rPr>
        <w:t xml:space="preserve"> </w:t>
      </w:r>
      <w:r w:rsidRPr="00044F1F">
        <w:rPr>
          <w:rFonts w:ascii="Arial" w:hAnsi="Arial" w:cs="Arial"/>
        </w:rPr>
        <w:t>and</w:t>
      </w:r>
      <w:r w:rsidRPr="00044F1F">
        <w:rPr>
          <w:rFonts w:ascii="Arial" w:hAnsi="Arial" w:cs="Arial"/>
          <w:spacing w:val="-3"/>
        </w:rPr>
        <w:t xml:space="preserve"> </w:t>
      </w:r>
      <w:r w:rsidRPr="00044F1F">
        <w:rPr>
          <w:rFonts w:ascii="Arial" w:hAnsi="Arial" w:cs="Arial"/>
        </w:rPr>
        <w:t>your</w:t>
      </w:r>
      <w:r w:rsidRPr="00044F1F">
        <w:rPr>
          <w:rFonts w:ascii="Arial" w:hAnsi="Arial" w:cs="Arial"/>
          <w:spacing w:val="-3"/>
        </w:rPr>
        <w:t xml:space="preserve"> </w:t>
      </w:r>
      <w:r w:rsidRPr="00044F1F">
        <w:rPr>
          <w:rFonts w:ascii="Arial" w:hAnsi="Arial" w:cs="Arial"/>
        </w:rPr>
        <w:t>actual</w:t>
      </w:r>
      <w:r w:rsidRPr="00044F1F">
        <w:rPr>
          <w:rFonts w:ascii="Arial" w:hAnsi="Arial" w:cs="Arial"/>
          <w:spacing w:val="-3"/>
        </w:rPr>
        <w:t xml:space="preserve"> </w:t>
      </w:r>
      <w:r w:rsidRPr="00044F1F">
        <w:rPr>
          <w:rFonts w:ascii="Arial" w:hAnsi="Arial" w:cs="Arial"/>
        </w:rPr>
        <w:t>costs</w:t>
      </w:r>
      <w:r w:rsidRPr="00044F1F">
        <w:rPr>
          <w:rFonts w:ascii="Arial" w:hAnsi="Arial" w:cs="Arial"/>
          <w:spacing w:val="-1"/>
        </w:rPr>
        <w:t xml:space="preserve"> </w:t>
      </w:r>
      <w:r w:rsidRPr="00044F1F">
        <w:rPr>
          <w:rFonts w:ascii="Arial" w:hAnsi="Arial" w:cs="Arial"/>
        </w:rPr>
        <w:t>may</w:t>
      </w:r>
      <w:r w:rsidRPr="00044F1F">
        <w:rPr>
          <w:rFonts w:ascii="Arial" w:hAnsi="Arial" w:cs="Arial"/>
          <w:spacing w:val="-2"/>
        </w:rPr>
        <w:t xml:space="preserve"> </w:t>
      </w:r>
      <w:r w:rsidRPr="00044F1F">
        <w:rPr>
          <w:rFonts w:ascii="Arial" w:hAnsi="Arial" w:cs="Arial"/>
        </w:rPr>
        <w:t>exceed</w:t>
      </w:r>
      <w:r w:rsidRPr="00044F1F">
        <w:rPr>
          <w:rFonts w:ascii="Arial" w:hAnsi="Arial" w:cs="Arial"/>
          <w:spacing w:val="-3"/>
        </w:rPr>
        <w:t xml:space="preserve"> </w:t>
      </w:r>
      <w:r w:rsidRPr="00044F1F">
        <w:rPr>
          <w:rFonts w:ascii="Arial" w:hAnsi="Arial" w:cs="Arial"/>
        </w:rPr>
        <w:t>the</w:t>
      </w:r>
      <w:r w:rsidRPr="00044F1F">
        <w:rPr>
          <w:rFonts w:ascii="Arial" w:hAnsi="Arial" w:cs="Arial"/>
          <w:spacing w:val="-3"/>
        </w:rPr>
        <w:t xml:space="preserve"> </w:t>
      </w:r>
      <w:r w:rsidRPr="00044F1F">
        <w:rPr>
          <w:rFonts w:ascii="Arial" w:hAnsi="Arial" w:cs="Arial"/>
        </w:rPr>
        <w:t>estimate</w:t>
      </w:r>
      <w:r w:rsidRPr="00044F1F">
        <w:rPr>
          <w:rFonts w:ascii="Arial" w:hAnsi="Arial" w:cs="Arial"/>
          <w:spacing w:val="-3"/>
        </w:rPr>
        <w:t xml:space="preserve"> </w:t>
      </w:r>
      <w:r w:rsidRPr="00044F1F">
        <w:rPr>
          <w:rFonts w:ascii="Arial" w:hAnsi="Arial" w:cs="Arial"/>
        </w:rPr>
        <w:t>for</w:t>
      </w:r>
      <w:r w:rsidRPr="00044F1F">
        <w:rPr>
          <w:rFonts w:ascii="Arial" w:hAnsi="Arial" w:cs="Arial"/>
          <w:spacing w:val="-3"/>
        </w:rPr>
        <w:t xml:space="preserve"> </w:t>
      </w:r>
      <w:r w:rsidRPr="00044F1F">
        <w:rPr>
          <w:rFonts w:ascii="Arial" w:hAnsi="Arial" w:cs="Arial"/>
        </w:rPr>
        <w:t>several</w:t>
      </w:r>
      <w:r w:rsidRPr="00044F1F">
        <w:rPr>
          <w:rFonts w:ascii="Arial" w:hAnsi="Arial" w:cs="Arial"/>
          <w:spacing w:val="-3"/>
        </w:rPr>
        <w:t xml:space="preserve"> </w:t>
      </w:r>
      <w:r w:rsidRPr="00044F1F">
        <w:rPr>
          <w:rFonts w:ascii="Arial" w:hAnsi="Arial" w:cs="Arial"/>
        </w:rPr>
        <w:t>reasons,</w:t>
      </w:r>
      <w:r w:rsidRPr="00044F1F">
        <w:rPr>
          <w:rFonts w:ascii="Arial" w:hAnsi="Arial" w:cs="Arial"/>
          <w:spacing w:val="-2"/>
        </w:rPr>
        <w:t xml:space="preserve"> </w:t>
      </w:r>
      <w:r w:rsidRPr="00044F1F">
        <w:rPr>
          <w:rFonts w:ascii="Arial" w:hAnsi="Arial" w:cs="Arial"/>
        </w:rPr>
        <w:t>including</w:t>
      </w:r>
      <w:r w:rsidRPr="00044F1F">
        <w:rPr>
          <w:rFonts w:ascii="Arial" w:hAnsi="Arial" w:cs="Arial"/>
          <w:spacing w:val="-3"/>
        </w:rPr>
        <w:t xml:space="preserve"> </w:t>
      </w:r>
      <w:r w:rsidRPr="00044F1F">
        <w:rPr>
          <w:rFonts w:ascii="Arial" w:hAnsi="Arial" w:cs="Arial"/>
        </w:rPr>
        <w:t>but not limited to:</w:t>
      </w:r>
    </w:p>
    <w:p w14:paraId="1DFC93C0" w14:textId="77777777" w:rsidR="000343B8" w:rsidRPr="00044F1F" w:rsidRDefault="000343B8">
      <w:pPr>
        <w:pStyle w:val="BodyText"/>
        <w:spacing w:before="140"/>
        <w:rPr>
          <w:rFonts w:ascii="Arial" w:hAnsi="Arial" w:cs="Arial"/>
        </w:rPr>
      </w:pPr>
    </w:p>
    <w:p w14:paraId="7DBCF221" w14:textId="77777777" w:rsidR="000343B8" w:rsidRPr="00044F1F" w:rsidRDefault="00000000">
      <w:pPr>
        <w:pStyle w:val="ListParagraph"/>
        <w:numPr>
          <w:ilvl w:val="1"/>
          <w:numId w:val="1"/>
        </w:numPr>
        <w:tabs>
          <w:tab w:val="left" w:pos="2000"/>
        </w:tabs>
        <w:spacing w:before="1"/>
        <w:ind w:right="299"/>
        <w:rPr>
          <w:rFonts w:ascii="Arial" w:hAnsi="Arial" w:cs="Arial"/>
          <w:sz w:val="18"/>
        </w:rPr>
      </w:pPr>
      <w:r w:rsidRPr="00044F1F">
        <w:rPr>
          <w:rFonts w:ascii="Arial" w:hAnsi="Arial" w:cs="Arial"/>
          <w:sz w:val="18"/>
        </w:rPr>
        <w:t>If the medical services/treatment you receive based on decisions made by you or your healthcare provider</w:t>
      </w:r>
      <w:r w:rsidRPr="00044F1F">
        <w:rPr>
          <w:rFonts w:ascii="Arial" w:hAnsi="Arial" w:cs="Arial"/>
          <w:spacing w:val="-4"/>
          <w:sz w:val="18"/>
        </w:rPr>
        <w:t xml:space="preserve"> </w:t>
      </w:r>
      <w:r w:rsidRPr="00044F1F">
        <w:rPr>
          <w:rFonts w:ascii="Arial" w:hAnsi="Arial" w:cs="Arial"/>
          <w:sz w:val="18"/>
        </w:rPr>
        <w:t>are</w:t>
      </w:r>
      <w:r w:rsidRPr="00044F1F">
        <w:rPr>
          <w:rFonts w:ascii="Arial" w:hAnsi="Arial" w:cs="Arial"/>
          <w:spacing w:val="-2"/>
          <w:sz w:val="18"/>
        </w:rPr>
        <w:t xml:space="preserve"> </w:t>
      </w:r>
      <w:r w:rsidRPr="00044F1F">
        <w:rPr>
          <w:rFonts w:ascii="Arial" w:hAnsi="Arial" w:cs="Arial"/>
          <w:sz w:val="18"/>
        </w:rPr>
        <w:t>different</w:t>
      </w:r>
      <w:r w:rsidRPr="00044F1F">
        <w:rPr>
          <w:rFonts w:ascii="Arial" w:hAnsi="Arial" w:cs="Arial"/>
          <w:spacing w:val="-4"/>
          <w:sz w:val="18"/>
        </w:rPr>
        <w:t xml:space="preserve"> </w:t>
      </w:r>
      <w:r w:rsidRPr="00044F1F">
        <w:rPr>
          <w:rFonts w:ascii="Arial" w:hAnsi="Arial" w:cs="Arial"/>
          <w:sz w:val="18"/>
        </w:rPr>
        <w:t>from</w:t>
      </w:r>
      <w:r w:rsidRPr="00044F1F">
        <w:rPr>
          <w:rFonts w:ascii="Arial" w:hAnsi="Arial" w:cs="Arial"/>
          <w:spacing w:val="-3"/>
          <w:sz w:val="18"/>
        </w:rPr>
        <w:t xml:space="preserve"> </w:t>
      </w:r>
      <w:r w:rsidRPr="00044F1F">
        <w:rPr>
          <w:rFonts w:ascii="Arial" w:hAnsi="Arial" w:cs="Arial"/>
          <w:sz w:val="18"/>
        </w:rPr>
        <w:t>the</w:t>
      </w:r>
      <w:r w:rsidRPr="00044F1F">
        <w:rPr>
          <w:rFonts w:ascii="Arial" w:hAnsi="Arial" w:cs="Arial"/>
          <w:spacing w:val="-2"/>
          <w:sz w:val="18"/>
        </w:rPr>
        <w:t xml:space="preserve"> </w:t>
      </w:r>
      <w:r w:rsidRPr="00044F1F">
        <w:rPr>
          <w:rFonts w:ascii="Arial" w:hAnsi="Arial" w:cs="Arial"/>
          <w:sz w:val="18"/>
        </w:rPr>
        <w:t>services</w:t>
      </w:r>
      <w:r w:rsidRPr="00044F1F">
        <w:rPr>
          <w:rFonts w:ascii="Arial" w:hAnsi="Arial" w:cs="Arial"/>
          <w:spacing w:val="-4"/>
          <w:sz w:val="18"/>
        </w:rPr>
        <w:t xml:space="preserve"> </w:t>
      </w:r>
      <w:r w:rsidRPr="00044F1F">
        <w:rPr>
          <w:rFonts w:ascii="Arial" w:hAnsi="Arial" w:cs="Arial"/>
          <w:sz w:val="18"/>
        </w:rPr>
        <w:t>selected</w:t>
      </w:r>
      <w:r w:rsidRPr="00044F1F">
        <w:rPr>
          <w:rFonts w:ascii="Arial" w:hAnsi="Arial" w:cs="Arial"/>
          <w:spacing w:val="-4"/>
          <w:sz w:val="18"/>
        </w:rPr>
        <w:t xml:space="preserve"> </w:t>
      </w:r>
      <w:r w:rsidRPr="00044F1F">
        <w:rPr>
          <w:rFonts w:ascii="Arial" w:hAnsi="Arial" w:cs="Arial"/>
          <w:sz w:val="18"/>
        </w:rPr>
        <w:t>during</w:t>
      </w:r>
      <w:r w:rsidRPr="00044F1F">
        <w:rPr>
          <w:rFonts w:ascii="Arial" w:hAnsi="Arial" w:cs="Arial"/>
          <w:spacing w:val="-2"/>
          <w:sz w:val="18"/>
        </w:rPr>
        <w:t xml:space="preserve"> </w:t>
      </w:r>
      <w:r w:rsidRPr="00044F1F">
        <w:rPr>
          <w:rFonts w:ascii="Arial" w:hAnsi="Arial" w:cs="Arial"/>
          <w:sz w:val="18"/>
        </w:rPr>
        <w:t>this</w:t>
      </w:r>
      <w:r w:rsidRPr="00044F1F">
        <w:rPr>
          <w:rFonts w:ascii="Arial" w:hAnsi="Arial" w:cs="Arial"/>
          <w:spacing w:val="-4"/>
          <w:sz w:val="18"/>
        </w:rPr>
        <w:t xml:space="preserve"> </w:t>
      </w:r>
      <w:r w:rsidRPr="00044F1F">
        <w:rPr>
          <w:rFonts w:ascii="Arial" w:hAnsi="Arial" w:cs="Arial"/>
          <w:sz w:val="18"/>
        </w:rPr>
        <w:t>estimation</w:t>
      </w:r>
      <w:r w:rsidRPr="00044F1F">
        <w:rPr>
          <w:rFonts w:ascii="Arial" w:hAnsi="Arial" w:cs="Arial"/>
          <w:spacing w:val="-4"/>
          <w:sz w:val="18"/>
        </w:rPr>
        <w:t xml:space="preserve"> </w:t>
      </w:r>
      <w:r w:rsidRPr="00044F1F">
        <w:rPr>
          <w:rFonts w:ascii="Arial" w:hAnsi="Arial" w:cs="Arial"/>
          <w:sz w:val="18"/>
        </w:rPr>
        <w:t>process</w:t>
      </w:r>
      <w:r w:rsidRPr="00044F1F">
        <w:rPr>
          <w:rFonts w:ascii="Arial" w:hAnsi="Arial" w:cs="Arial"/>
          <w:spacing w:val="-4"/>
          <w:sz w:val="18"/>
        </w:rPr>
        <w:t xml:space="preserve"> </w:t>
      </w:r>
      <w:r w:rsidRPr="00044F1F">
        <w:rPr>
          <w:rFonts w:ascii="Arial" w:hAnsi="Arial" w:cs="Arial"/>
          <w:sz w:val="18"/>
        </w:rPr>
        <w:t>due</w:t>
      </w:r>
      <w:r w:rsidRPr="00044F1F">
        <w:rPr>
          <w:rFonts w:ascii="Arial" w:hAnsi="Arial" w:cs="Arial"/>
          <w:spacing w:val="-5"/>
          <w:sz w:val="18"/>
        </w:rPr>
        <w:t xml:space="preserve"> </w:t>
      </w:r>
      <w:r w:rsidRPr="00044F1F">
        <w:rPr>
          <w:rFonts w:ascii="Arial" w:hAnsi="Arial" w:cs="Arial"/>
          <w:sz w:val="18"/>
        </w:rPr>
        <w:t>to</w:t>
      </w:r>
      <w:r w:rsidRPr="00044F1F">
        <w:rPr>
          <w:rFonts w:ascii="Arial" w:hAnsi="Arial" w:cs="Arial"/>
          <w:spacing w:val="-2"/>
          <w:sz w:val="18"/>
        </w:rPr>
        <w:t xml:space="preserve"> </w:t>
      </w:r>
      <w:r w:rsidRPr="00044F1F">
        <w:rPr>
          <w:rFonts w:ascii="Arial" w:hAnsi="Arial" w:cs="Arial"/>
          <w:sz w:val="18"/>
        </w:rPr>
        <w:t>complications, secondary conditions, and/or other unknown factors.</w:t>
      </w:r>
    </w:p>
    <w:p w14:paraId="54A1E3D5" w14:textId="77777777" w:rsidR="000343B8" w:rsidRPr="00044F1F" w:rsidRDefault="00000000">
      <w:pPr>
        <w:pStyle w:val="ListParagraph"/>
        <w:numPr>
          <w:ilvl w:val="1"/>
          <w:numId w:val="1"/>
        </w:numPr>
        <w:tabs>
          <w:tab w:val="left" w:pos="2000"/>
        </w:tabs>
        <w:ind w:right="278"/>
        <w:rPr>
          <w:rFonts w:ascii="Arial" w:hAnsi="Arial" w:cs="Arial"/>
          <w:sz w:val="18"/>
        </w:rPr>
      </w:pPr>
      <w:r w:rsidRPr="00044F1F">
        <w:rPr>
          <w:rFonts w:ascii="Arial" w:hAnsi="Arial" w:cs="Arial"/>
          <w:sz w:val="18"/>
        </w:rPr>
        <w:t>If</w:t>
      </w:r>
      <w:r w:rsidRPr="00044F1F">
        <w:rPr>
          <w:rFonts w:ascii="Arial" w:hAnsi="Arial" w:cs="Arial"/>
          <w:spacing w:val="-2"/>
          <w:sz w:val="18"/>
        </w:rPr>
        <w:t xml:space="preserve"> </w:t>
      </w:r>
      <w:r w:rsidRPr="00044F1F">
        <w:rPr>
          <w:rFonts w:ascii="Arial" w:hAnsi="Arial" w:cs="Arial"/>
          <w:sz w:val="18"/>
        </w:rPr>
        <w:t>the</w:t>
      </w:r>
      <w:r w:rsidRPr="00044F1F">
        <w:rPr>
          <w:rFonts w:ascii="Arial" w:hAnsi="Arial" w:cs="Arial"/>
          <w:spacing w:val="-3"/>
          <w:sz w:val="18"/>
        </w:rPr>
        <w:t xml:space="preserve"> </w:t>
      </w:r>
      <w:r w:rsidRPr="00044F1F">
        <w:rPr>
          <w:rFonts w:ascii="Arial" w:hAnsi="Arial" w:cs="Arial"/>
          <w:sz w:val="18"/>
        </w:rPr>
        <w:t>location</w:t>
      </w:r>
      <w:r w:rsidRPr="00044F1F">
        <w:rPr>
          <w:rFonts w:ascii="Arial" w:hAnsi="Arial" w:cs="Arial"/>
          <w:spacing w:val="-3"/>
          <w:sz w:val="18"/>
        </w:rPr>
        <w:t xml:space="preserve"> </w:t>
      </w:r>
      <w:r w:rsidRPr="00044F1F">
        <w:rPr>
          <w:rFonts w:ascii="Arial" w:hAnsi="Arial" w:cs="Arial"/>
          <w:sz w:val="18"/>
        </w:rPr>
        <w:t>of</w:t>
      </w:r>
      <w:r w:rsidRPr="00044F1F">
        <w:rPr>
          <w:rFonts w:ascii="Arial" w:hAnsi="Arial" w:cs="Arial"/>
          <w:spacing w:val="-2"/>
          <w:sz w:val="18"/>
        </w:rPr>
        <w:t xml:space="preserve"> </w:t>
      </w:r>
      <w:r w:rsidRPr="00044F1F">
        <w:rPr>
          <w:rFonts w:ascii="Arial" w:hAnsi="Arial" w:cs="Arial"/>
          <w:sz w:val="18"/>
        </w:rPr>
        <w:t>where</w:t>
      </w:r>
      <w:r w:rsidRPr="00044F1F">
        <w:rPr>
          <w:rFonts w:ascii="Arial" w:hAnsi="Arial" w:cs="Arial"/>
          <w:spacing w:val="-3"/>
          <w:sz w:val="18"/>
        </w:rPr>
        <w:t xml:space="preserve"> </w:t>
      </w:r>
      <w:r w:rsidRPr="00044F1F">
        <w:rPr>
          <w:rFonts w:ascii="Arial" w:hAnsi="Arial" w:cs="Arial"/>
          <w:sz w:val="18"/>
        </w:rPr>
        <w:t>your</w:t>
      </w:r>
      <w:r w:rsidRPr="00044F1F">
        <w:rPr>
          <w:rFonts w:ascii="Arial" w:hAnsi="Arial" w:cs="Arial"/>
          <w:spacing w:val="-3"/>
          <w:sz w:val="18"/>
        </w:rPr>
        <w:t xml:space="preserve"> </w:t>
      </w:r>
      <w:r w:rsidRPr="00044F1F">
        <w:rPr>
          <w:rFonts w:ascii="Arial" w:hAnsi="Arial" w:cs="Arial"/>
          <w:sz w:val="18"/>
        </w:rPr>
        <w:t>services</w:t>
      </w:r>
      <w:r w:rsidRPr="00044F1F">
        <w:rPr>
          <w:rFonts w:ascii="Arial" w:hAnsi="Arial" w:cs="Arial"/>
          <w:spacing w:val="-3"/>
          <w:sz w:val="18"/>
        </w:rPr>
        <w:t xml:space="preserve"> </w:t>
      </w:r>
      <w:r w:rsidRPr="00044F1F">
        <w:rPr>
          <w:rFonts w:ascii="Arial" w:hAnsi="Arial" w:cs="Arial"/>
          <w:sz w:val="18"/>
        </w:rPr>
        <w:t>are</w:t>
      </w:r>
      <w:r w:rsidRPr="00044F1F">
        <w:rPr>
          <w:rFonts w:ascii="Arial" w:hAnsi="Arial" w:cs="Arial"/>
          <w:spacing w:val="-3"/>
          <w:sz w:val="18"/>
        </w:rPr>
        <w:t xml:space="preserve"> </w:t>
      </w:r>
      <w:r w:rsidRPr="00044F1F">
        <w:rPr>
          <w:rFonts w:ascii="Arial" w:hAnsi="Arial" w:cs="Arial"/>
          <w:sz w:val="18"/>
        </w:rPr>
        <w:t>received</w:t>
      </w:r>
      <w:r w:rsidRPr="00044F1F">
        <w:rPr>
          <w:rFonts w:ascii="Arial" w:hAnsi="Arial" w:cs="Arial"/>
          <w:spacing w:val="-1"/>
          <w:sz w:val="18"/>
        </w:rPr>
        <w:t xml:space="preserve"> </w:t>
      </w:r>
      <w:r w:rsidRPr="00044F1F">
        <w:rPr>
          <w:rFonts w:ascii="Arial" w:hAnsi="Arial" w:cs="Arial"/>
          <w:sz w:val="18"/>
        </w:rPr>
        <w:t>differs</w:t>
      </w:r>
      <w:r w:rsidRPr="00044F1F">
        <w:rPr>
          <w:rFonts w:ascii="Arial" w:hAnsi="Arial" w:cs="Arial"/>
          <w:spacing w:val="-3"/>
          <w:sz w:val="18"/>
        </w:rPr>
        <w:t xml:space="preserve"> </w:t>
      </w:r>
      <w:r w:rsidRPr="00044F1F">
        <w:rPr>
          <w:rFonts w:ascii="Arial" w:hAnsi="Arial" w:cs="Arial"/>
          <w:sz w:val="18"/>
        </w:rPr>
        <w:t>from</w:t>
      </w:r>
      <w:r w:rsidRPr="00044F1F">
        <w:rPr>
          <w:rFonts w:ascii="Arial" w:hAnsi="Arial" w:cs="Arial"/>
          <w:spacing w:val="-2"/>
          <w:sz w:val="18"/>
        </w:rPr>
        <w:t xml:space="preserve"> </w:t>
      </w:r>
      <w:r w:rsidRPr="00044F1F">
        <w:rPr>
          <w:rFonts w:ascii="Arial" w:hAnsi="Arial" w:cs="Arial"/>
          <w:sz w:val="18"/>
        </w:rPr>
        <w:t>what</w:t>
      </w:r>
      <w:r w:rsidRPr="00044F1F">
        <w:rPr>
          <w:rFonts w:ascii="Arial" w:hAnsi="Arial" w:cs="Arial"/>
          <w:spacing w:val="-3"/>
          <w:sz w:val="18"/>
        </w:rPr>
        <w:t xml:space="preserve"> </w:t>
      </w:r>
      <w:r w:rsidRPr="00044F1F">
        <w:rPr>
          <w:rFonts w:ascii="Arial" w:hAnsi="Arial" w:cs="Arial"/>
          <w:sz w:val="18"/>
        </w:rPr>
        <w:t>is</w:t>
      </w:r>
      <w:r w:rsidRPr="00044F1F">
        <w:rPr>
          <w:rFonts w:ascii="Arial" w:hAnsi="Arial" w:cs="Arial"/>
          <w:spacing w:val="-3"/>
          <w:sz w:val="18"/>
        </w:rPr>
        <w:t xml:space="preserve"> </w:t>
      </w:r>
      <w:r w:rsidRPr="00044F1F">
        <w:rPr>
          <w:rFonts w:ascii="Arial" w:hAnsi="Arial" w:cs="Arial"/>
          <w:sz w:val="18"/>
        </w:rPr>
        <w:t>selected</w:t>
      </w:r>
      <w:r w:rsidRPr="00044F1F">
        <w:rPr>
          <w:rFonts w:ascii="Arial" w:hAnsi="Arial" w:cs="Arial"/>
          <w:spacing w:val="-1"/>
          <w:sz w:val="18"/>
        </w:rPr>
        <w:t xml:space="preserve"> </w:t>
      </w:r>
      <w:r w:rsidRPr="00044F1F">
        <w:rPr>
          <w:rFonts w:ascii="Arial" w:hAnsi="Arial" w:cs="Arial"/>
          <w:sz w:val="18"/>
        </w:rPr>
        <w:t>during</w:t>
      </w:r>
      <w:r w:rsidRPr="00044F1F">
        <w:rPr>
          <w:rFonts w:ascii="Arial" w:hAnsi="Arial" w:cs="Arial"/>
          <w:spacing w:val="-3"/>
          <w:sz w:val="18"/>
        </w:rPr>
        <w:t xml:space="preserve"> </w:t>
      </w:r>
      <w:r w:rsidRPr="00044F1F">
        <w:rPr>
          <w:rFonts w:ascii="Arial" w:hAnsi="Arial" w:cs="Arial"/>
          <w:sz w:val="18"/>
        </w:rPr>
        <w:t>this</w:t>
      </w:r>
      <w:r w:rsidRPr="00044F1F">
        <w:rPr>
          <w:rFonts w:ascii="Arial" w:hAnsi="Arial" w:cs="Arial"/>
          <w:spacing w:val="-5"/>
          <w:sz w:val="18"/>
        </w:rPr>
        <w:t xml:space="preserve"> </w:t>
      </w:r>
      <w:r w:rsidRPr="00044F1F">
        <w:rPr>
          <w:rFonts w:ascii="Arial" w:hAnsi="Arial" w:cs="Arial"/>
          <w:sz w:val="18"/>
        </w:rPr>
        <w:t xml:space="preserve">estimation </w:t>
      </w:r>
      <w:r w:rsidRPr="00044F1F">
        <w:rPr>
          <w:rFonts w:ascii="Arial" w:hAnsi="Arial" w:cs="Arial"/>
          <w:spacing w:val="-2"/>
          <w:sz w:val="18"/>
        </w:rPr>
        <w:t>process.</w:t>
      </w:r>
    </w:p>
    <w:p w14:paraId="61AE485B" w14:textId="77777777" w:rsidR="000343B8" w:rsidRPr="00044F1F" w:rsidRDefault="00000000">
      <w:pPr>
        <w:pStyle w:val="ListParagraph"/>
        <w:numPr>
          <w:ilvl w:val="1"/>
          <w:numId w:val="1"/>
        </w:numPr>
        <w:tabs>
          <w:tab w:val="left" w:pos="2000"/>
        </w:tabs>
        <w:ind w:right="247" w:hanging="361"/>
        <w:rPr>
          <w:rFonts w:ascii="Arial" w:hAnsi="Arial" w:cs="Arial"/>
          <w:sz w:val="18"/>
        </w:rPr>
      </w:pPr>
      <w:r w:rsidRPr="00044F1F">
        <w:rPr>
          <w:rFonts w:ascii="Arial" w:hAnsi="Arial" w:cs="Arial"/>
          <w:sz w:val="18"/>
        </w:rPr>
        <w:t>If</w:t>
      </w:r>
      <w:r w:rsidRPr="00044F1F">
        <w:rPr>
          <w:rFonts w:ascii="Arial" w:hAnsi="Arial" w:cs="Arial"/>
          <w:spacing w:val="-2"/>
          <w:sz w:val="18"/>
        </w:rPr>
        <w:t xml:space="preserve"> </w:t>
      </w:r>
      <w:r w:rsidRPr="00044F1F">
        <w:rPr>
          <w:rFonts w:ascii="Arial" w:hAnsi="Arial" w:cs="Arial"/>
          <w:sz w:val="18"/>
        </w:rPr>
        <w:t>your</w:t>
      </w:r>
      <w:r w:rsidRPr="00044F1F">
        <w:rPr>
          <w:rFonts w:ascii="Arial" w:hAnsi="Arial" w:cs="Arial"/>
          <w:spacing w:val="-3"/>
          <w:sz w:val="18"/>
        </w:rPr>
        <w:t xml:space="preserve"> </w:t>
      </w:r>
      <w:r w:rsidRPr="00044F1F">
        <w:rPr>
          <w:rFonts w:ascii="Arial" w:hAnsi="Arial" w:cs="Arial"/>
          <w:sz w:val="18"/>
        </w:rPr>
        <w:t>year-to-date</w:t>
      </w:r>
      <w:r w:rsidRPr="00044F1F">
        <w:rPr>
          <w:rFonts w:ascii="Arial" w:hAnsi="Arial" w:cs="Arial"/>
          <w:spacing w:val="-3"/>
          <w:sz w:val="18"/>
        </w:rPr>
        <w:t xml:space="preserve"> </w:t>
      </w:r>
      <w:r w:rsidRPr="00044F1F">
        <w:rPr>
          <w:rFonts w:ascii="Arial" w:hAnsi="Arial" w:cs="Arial"/>
          <w:sz w:val="18"/>
        </w:rPr>
        <w:t>benefit</w:t>
      </w:r>
      <w:r w:rsidRPr="00044F1F">
        <w:rPr>
          <w:rFonts w:ascii="Arial" w:hAnsi="Arial" w:cs="Arial"/>
          <w:spacing w:val="-3"/>
          <w:sz w:val="18"/>
        </w:rPr>
        <w:t xml:space="preserve"> </w:t>
      </w:r>
      <w:r w:rsidRPr="00044F1F">
        <w:rPr>
          <w:rFonts w:ascii="Arial" w:hAnsi="Arial" w:cs="Arial"/>
          <w:sz w:val="18"/>
        </w:rPr>
        <w:t>information</w:t>
      </w:r>
      <w:r w:rsidRPr="00044F1F">
        <w:rPr>
          <w:rFonts w:ascii="Arial" w:hAnsi="Arial" w:cs="Arial"/>
          <w:spacing w:val="-3"/>
          <w:sz w:val="18"/>
        </w:rPr>
        <w:t xml:space="preserve"> </w:t>
      </w:r>
      <w:r w:rsidRPr="00044F1F">
        <w:rPr>
          <w:rFonts w:ascii="Arial" w:hAnsi="Arial" w:cs="Arial"/>
          <w:sz w:val="18"/>
        </w:rPr>
        <w:t>changes</w:t>
      </w:r>
      <w:r w:rsidRPr="00044F1F">
        <w:rPr>
          <w:rFonts w:ascii="Arial" w:hAnsi="Arial" w:cs="Arial"/>
          <w:spacing w:val="-3"/>
          <w:sz w:val="18"/>
        </w:rPr>
        <w:t xml:space="preserve"> </w:t>
      </w:r>
      <w:r w:rsidRPr="00044F1F">
        <w:rPr>
          <w:rFonts w:ascii="Arial" w:hAnsi="Arial" w:cs="Arial"/>
          <w:sz w:val="18"/>
        </w:rPr>
        <w:t>from</w:t>
      </w:r>
      <w:r w:rsidRPr="00044F1F">
        <w:rPr>
          <w:rFonts w:ascii="Arial" w:hAnsi="Arial" w:cs="Arial"/>
          <w:spacing w:val="-2"/>
          <w:sz w:val="18"/>
        </w:rPr>
        <w:t xml:space="preserve"> </w:t>
      </w:r>
      <w:r w:rsidRPr="00044F1F">
        <w:rPr>
          <w:rFonts w:ascii="Arial" w:hAnsi="Arial" w:cs="Arial"/>
          <w:sz w:val="18"/>
        </w:rPr>
        <w:t>the</w:t>
      </w:r>
      <w:r w:rsidRPr="00044F1F">
        <w:rPr>
          <w:rFonts w:ascii="Arial" w:hAnsi="Arial" w:cs="Arial"/>
          <w:spacing w:val="-3"/>
          <w:sz w:val="18"/>
        </w:rPr>
        <w:t xml:space="preserve"> </w:t>
      </w:r>
      <w:r w:rsidRPr="00044F1F">
        <w:rPr>
          <w:rFonts w:ascii="Arial" w:hAnsi="Arial" w:cs="Arial"/>
          <w:sz w:val="18"/>
        </w:rPr>
        <w:t>time</w:t>
      </w:r>
      <w:r w:rsidRPr="00044F1F">
        <w:rPr>
          <w:rFonts w:ascii="Arial" w:hAnsi="Arial" w:cs="Arial"/>
          <w:spacing w:val="-3"/>
          <w:sz w:val="18"/>
        </w:rPr>
        <w:t xml:space="preserve"> </w:t>
      </w:r>
      <w:r w:rsidRPr="00044F1F">
        <w:rPr>
          <w:rFonts w:ascii="Arial" w:hAnsi="Arial" w:cs="Arial"/>
          <w:sz w:val="18"/>
        </w:rPr>
        <w:t>at</w:t>
      </w:r>
      <w:r w:rsidRPr="00044F1F">
        <w:rPr>
          <w:rFonts w:ascii="Arial" w:hAnsi="Arial" w:cs="Arial"/>
          <w:spacing w:val="-1"/>
          <w:sz w:val="18"/>
        </w:rPr>
        <w:t xml:space="preserve"> </w:t>
      </w:r>
      <w:r w:rsidRPr="00044F1F">
        <w:rPr>
          <w:rFonts w:ascii="Arial" w:hAnsi="Arial" w:cs="Arial"/>
          <w:sz w:val="18"/>
        </w:rPr>
        <w:t>which</w:t>
      </w:r>
      <w:r w:rsidRPr="00044F1F">
        <w:rPr>
          <w:rFonts w:ascii="Arial" w:hAnsi="Arial" w:cs="Arial"/>
          <w:spacing w:val="-3"/>
          <w:sz w:val="18"/>
        </w:rPr>
        <w:t xml:space="preserve"> </w:t>
      </w:r>
      <w:r w:rsidRPr="00044F1F">
        <w:rPr>
          <w:rFonts w:ascii="Arial" w:hAnsi="Arial" w:cs="Arial"/>
          <w:sz w:val="18"/>
        </w:rPr>
        <w:t>you</w:t>
      </w:r>
      <w:r w:rsidRPr="00044F1F">
        <w:rPr>
          <w:rFonts w:ascii="Arial" w:hAnsi="Arial" w:cs="Arial"/>
          <w:spacing w:val="-3"/>
          <w:sz w:val="18"/>
        </w:rPr>
        <w:t xml:space="preserve"> </w:t>
      </w:r>
      <w:r w:rsidRPr="00044F1F">
        <w:rPr>
          <w:rFonts w:ascii="Arial" w:hAnsi="Arial" w:cs="Arial"/>
          <w:sz w:val="18"/>
        </w:rPr>
        <w:t>receive</w:t>
      </w:r>
      <w:r w:rsidRPr="00044F1F">
        <w:rPr>
          <w:rFonts w:ascii="Arial" w:hAnsi="Arial" w:cs="Arial"/>
          <w:spacing w:val="-3"/>
          <w:sz w:val="18"/>
        </w:rPr>
        <w:t xml:space="preserve"> </w:t>
      </w:r>
      <w:r w:rsidRPr="00044F1F">
        <w:rPr>
          <w:rFonts w:ascii="Arial" w:hAnsi="Arial" w:cs="Arial"/>
          <w:sz w:val="18"/>
        </w:rPr>
        <w:t>this</w:t>
      </w:r>
      <w:r w:rsidRPr="00044F1F">
        <w:rPr>
          <w:rFonts w:ascii="Arial" w:hAnsi="Arial" w:cs="Arial"/>
          <w:spacing w:val="-4"/>
          <w:sz w:val="18"/>
        </w:rPr>
        <w:t xml:space="preserve"> </w:t>
      </w:r>
      <w:r w:rsidRPr="00044F1F">
        <w:rPr>
          <w:rFonts w:ascii="Arial" w:hAnsi="Arial" w:cs="Arial"/>
          <w:sz w:val="18"/>
        </w:rPr>
        <w:t>estimate</w:t>
      </w:r>
      <w:r w:rsidRPr="00044F1F">
        <w:rPr>
          <w:rFonts w:ascii="Arial" w:hAnsi="Arial" w:cs="Arial"/>
          <w:spacing w:val="-3"/>
          <w:sz w:val="18"/>
        </w:rPr>
        <w:t xml:space="preserve"> </w:t>
      </w:r>
      <w:r w:rsidRPr="00044F1F">
        <w:rPr>
          <w:rFonts w:ascii="Arial" w:hAnsi="Arial" w:cs="Arial"/>
          <w:sz w:val="18"/>
        </w:rPr>
        <w:t>and the time at which you receive care.</w:t>
      </w:r>
    </w:p>
    <w:p w14:paraId="761AAD10" w14:textId="77777777" w:rsidR="000343B8" w:rsidRPr="00044F1F" w:rsidRDefault="00000000">
      <w:pPr>
        <w:pStyle w:val="ListParagraph"/>
        <w:numPr>
          <w:ilvl w:val="1"/>
          <w:numId w:val="1"/>
        </w:numPr>
        <w:tabs>
          <w:tab w:val="left" w:pos="2000"/>
        </w:tabs>
        <w:rPr>
          <w:rFonts w:ascii="Arial" w:hAnsi="Arial" w:cs="Arial"/>
          <w:sz w:val="18"/>
        </w:rPr>
      </w:pPr>
      <w:r w:rsidRPr="00044F1F">
        <w:rPr>
          <w:rFonts w:ascii="Arial" w:hAnsi="Arial" w:cs="Arial"/>
          <w:sz w:val="18"/>
        </w:rPr>
        <w:t>If</w:t>
      </w:r>
      <w:r w:rsidRPr="00044F1F">
        <w:rPr>
          <w:rFonts w:ascii="Arial" w:hAnsi="Arial" w:cs="Arial"/>
          <w:spacing w:val="-5"/>
          <w:sz w:val="18"/>
        </w:rPr>
        <w:t xml:space="preserve"> </w:t>
      </w:r>
      <w:r w:rsidRPr="00044F1F">
        <w:rPr>
          <w:rFonts w:ascii="Arial" w:hAnsi="Arial" w:cs="Arial"/>
          <w:sz w:val="18"/>
        </w:rPr>
        <w:t>your</w:t>
      </w:r>
      <w:r w:rsidRPr="00044F1F">
        <w:rPr>
          <w:rFonts w:ascii="Arial" w:hAnsi="Arial" w:cs="Arial"/>
          <w:spacing w:val="-3"/>
          <w:sz w:val="18"/>
        </w:rPr>
        <w:t xml:space="preserve"> </w:t>
      </w:r>
      <w:r w:rsidRPr="00044F1F">
        <w:rPr>
          <w:rFonts w:ascii="Arial" w:hAnsi="Arial" w:cs="Arial"/>
          <w:sz w:val="18"/>
        </w:rPr>
        <w:t>healthcare</w:t>
      </w:r>
      <w:r w:rsidRPr="00044F1F">
        <w:rPr>
          <w:rFonts w:ascii="Arial" w:hAnsi="Arial" w:cs="Arial"/>
          <w:spacing w:val="-1"/>
          <w:sz w:val="18"/>
        </w:rPr>
        <w:t xml:space="preserve"> </w:t>
      </w:r>
      <w:r w:rsidRPr="00044F1F">
        <w:rPr>
          <w:rFonts w:ascii="Arial" w:hAnsi="Arial" w:cs="Arial"/>
          <w:sz w:val="18"/>
        </w:rPr>
        <w:t>provider’s</w:t>
      </w:r>
      <w:r w:rsidRPr="00044F1F">
        <w:rPr>
          <w:rFonts w:ascii="Arial" w:hAnsi="Arial" w:cs="Arial"/>
          <w:spacing w:val="-3"/>
          <w:sz w:val="18"/>
        </w:rPr>
        <w:t xml:space="preserve"> </w:t>
      </w:r>
      <w:r w:rsidRPr="00044F1F">
        <w:rPr>
          <w:rFonts w:ascii="Arial" w:hAnsi="Arial" w:cs="Arial"/>
          <w:sz w:val="18"/>
        </w:rPr>
        <w:t>contract</w:t>
      </w:r>
      <w:r w:rsidRPr="00044F1F">
        <w:rPr>
          <w:rFonts w:ascii="Arial" w:hAnsi="Arial" w:cs="Arial"/>
          <w:spacing w:val="-3"/>
          <w:sz w:val="18"/>
        </w:rPr>
        <w:t xml:space="preserve"> </w:t>
      </w:r>
      <w:r w:rsidRPr="00044F1F">
        <w:rPr>
          <w:rFonts w:ascii="Arial" w:hAnsi="Arial" w:cs="Arial"/>
          <w:sz w:val="18"/>
        </w:rPr>
        <w:t>with</w:t>
      </w:r>
      <w:r w:rsidRPr="00044F1F">
        <w:rPr>
          <w:rFonts w:ascii="Arial" w:hAnsi="Arial" w:cs="Arial"/>
          <w:spacing w:val="-3"/>
          <w:sz w:val="18"/>
        </w:rPr>
        <w:t xml:space="preserve"> </w:t>
      </w:r>
      <w:r w:rsidRPr="00044F1F">
        <w:rPr>
          <w:rFonts w:ascii="Arial" w:hAnsi="Arial" w:cs="Arial"/>
          <w:sz w:val="18"/>
        </w:rPr>
        <w:t>your</w:t>
      </w:r>
      <w:r w:rsidRPr="00044F1F">
        <w:rPr>
          <w:rFonts w:ascii="Arial" w:hAnsi="Arial" w:cs="Arial"/>
          <w:spacing w:val="-3"/>
          <w:sz w:val="18"/>
        </w:rPr>
        <w:t xml:space="preserve"> </w:t>
      </w:r>
      <w:r w:rsidRPr="00044F1F">
        <w:rPr>
          <w:rFonts w:ascii="Arial" w:hAnsi="Arial" w:cs="Arial"/>
          <w:sz w:val="18"/>
        </w:rPr>
        <w:t>insurance</w:t>
      </w:r>
      <w:r w:rsidRPr="00044F1F">
        <w:rPr>
          <w:rFonts w:ascii="Arial" w:hAnsi="Arial" w:cs="Arial"/>
          <w:spacing w:val="-3"/>
          <w:sz w:val="18"/>
        </w:rPr>
        <w:t xml:space="preserve"> </w:t>
      </w:r>
      <w:r w:rsidRPr="00044F1F">
        <w:rPr>
          <w:rFonts w:ascii="Arial" w:hAnsi="Arial" w:cs="Arial"/>
          <w:sz w:val="18"/>
        </w:rPr>
        <w:t>carrier</w:t>
      </w:r>
      <w:r w:rsidRPr="00044F1F">
        <w:rPr>
          <w:rFonts w:ascii="Arial" w:hAnsi="Arial" w:cs="Arial"/>
          <w:spacing w:val="-2"/>
          <w:sz w:val="18"/>
        </w:rPr>
        <w:t xml:space="preserve"> changes.</w:t>
      </w:r>
    </w:p>
    <w:p w14:paraId="786E2F20" w14:textId="77777777" w:rsidR="000343B8" w:rsidRPr="00044F1F" w:rsidRDefault="00000000">
      <w:pPr>
        <w:pStyle w:val="Heading1"/>
        <w:spacing w:before="217"/>
        <w:rPr>
          <w:rFonts w:ascii="Arial" w:hAnsi="Arial" w:cs="Arial"/>
          <w:u w:val="none"/>
        </w:rPr>
      </w:pPr>
      <w:r w:rsidRPr="00044F1F">
        <w:rPr>
          <w:rFonts w:ascii="Arial" w:hAnsi="Arial" w:cs="Arial"/>
        </w:rPr>
        <w:t>Charges</w:t>
      </w:r>
      <w:r w:rsidRPr="00044F1F">
        <w:rPr>
          <w:rFonts w:ascii="Arial" w:hAnsi="Arial" w:cs="Arial"/>
          <w:spacing w:val="-4"/>
        </w:rPr>
        <w:t xml:space="preserve"> </w:t>
      </w:r>
      <w:r w:rsidRPr="00044F1F">
        <w:rPr>
          <w:rFonts w:ascii="Arial" w:hAnsi="Arial" w:cs="Arial"/>
        </w:rPr>
        <w:t>for</w:t>
      </w:r>
      <w:r w:rsidRPr="00044F1F">
        <w:rPr>
          <w:rFonts w:ascii="Arial" w:hAnsi="Arial" w:cs="Arial"/>
          <w:spacing w:val="-2"/>
        </w:rPr>
        <w:t xml:space="preserve"> </w:t>
      </w:r>
      <w:r w:rsidRPr="00044F1F">
        <w:rPr>
          <w:rFonts w:ascii="Arial" w:hAnsi="Arial" w:cs="Arial"/>
        </w:rPr>
        <w:t>Ambulatory</w:t>
      </w:r>
      <w:r w:rsidRPr="00044F1F">
        <w:rPr>
          <w:rFonts w:ascii="Arial" w:hAnsi="Arial" w:cs="Arial"/>
          <w:spacing w:val="-2"/>
        </w:rPr>
        <w:t xml:space="preserve"> Surgery</w:t>
      </w:r>
    </w:p>
    <w:p w14:paraId="3612E99E" w14:textId="77777777" w:rsidR="000343B8" w:rsidRPr="00044F1F" w:rsidRDefault="00000000">
      <w:pPr>
        <w:pStyle w:val="BodyText"/>
        <w:spacing w:before="28" w:line="271" w:lineRule="auto"/>
        <w:ind w:left="199" w:right="152"/>
        <w:rPr>
          <w:rFonts w:ascii="Arial" w:hAnsi="Arial" w:cs="Arial"/>
        </w:rPr>
      </w:pPr>
      <w:r w:rsidRPr="00044F1F">
        <w:rPr>
          <w:rFonts w:ascii="Arial" w:hAnsi="Arial" w:cs="Arial"/>
        </w:rPr>
        <w:t>We charge one fee that covers the following items: Nursing, technician and related services; use of the facility; testing for certain</w:t>
      </w:r>
      <w:r w:rsidRPr="00044F1F">
        <w:rPr>
          <w:rFonts w:ascii="Arial" w:hAnsi="Arial" w:cs="Arial"/>
          <w:spacing w:val="-3"/>
        </w:rPr>
        <w:t xml:space="preserve"> </w:t>
      </w:r>
      <w:r w:rsidRPr="00044F1F">
        <w:rPr>
          <w:rFonts w:ascii="Arial" w:hAnsi="Arial" w:cs="Arial"/>
        </w:rPr>
        <w:t>lab</w:t>
      </w:r>
      <w:r w:rsidRPr="00044F1F">
        <w:rPr>
          <w:rFonts w:ascii="Arial" w:hAnsi="Arial" w:cs="Arial"/>
          <w:spacing w:val="-3"/>
        </w:rPr>
        <w:t xml:space="preserve"> </w:t>
      </w:r>
      <w:r w:rsidRPr="00044F1F">
        <w:rPr>
          <w:rFonts w:ascii="Arial" w:hAnsi="Arial" w:cs="Arial"/>
        </w:rPr>
        <w:t>tests</w:t>
      </w:r>
      <w:r w:rsidRPr="00044F1F">
        <w:rPr>
          <w:rFonts w:ascii="Arial" w:hAnsi="Arial" w:cs="Arial"/>
          <w:spacing w:val="-3"/>
        </w:rPr>
        <w:t xml:space="preserve"> </w:t>
      </w:r>
      <w:r w:rsidRPr="00044F1F">
        <w:rPr>
          <w:rFonts w:ascii="Arial" w:hAnsi="Arial" w:cs="Arial"/>
        </w:rPr>
        <w:t>performed</w:t>
      </w:r>
      <w:r w:rsidRPr="00044F1F">
        <w:rPr>
          <w:rFonts w:ascii="Arial" w:hAnsi="Arial" w:cs="Arial"/>
          <w:spacing w:val="-3"/>
        </w:rPr>
        <w:t xml:space="preserve"> </w:t>
      </w:r>
      <w:r w:rsidRPr="00044F1F">
        <w:rPr>
          <w:rFonts w:ascii="Arial" w:hAnsi="Arial" w:cs="Arial"/>
        </w:rPr>
        <w:t>at</w:t>
      </w:r>
      <w:r w:rsidRPr="00044F1F">
        <w:rPr>
          <w:rFonts w:ascii="Arial" w:hAnsi="Arial" w:cs="Arial"/>
          <w:spacing w:val="-3"/>
        </w:rPr>
        <w:t xml:space="preserve"> </w:t>
      </w:r>
      <w:r w:rsidRPr="00044F1F">
        <w:rPr>
          <w:rFonts w:ascii="Arial" w:hAnsi="Arial" w:cs="Arial"/>
        </w:rPr>
        <w:t>the</w:t>
      </w:r>
      <w:r w:rsidRPr="00044F1F">
        <w:rPr>
          <w:rFonts w:ascii="Arial" w:hAnsi="Arial" w:cs="Arial"/>
          <w:spacing w:val="-3"/>
        </w:rPr>
        <w:t xml:space="preserve"> </w:t>
      </w:r>
      <w:r w:rsidRPr="00044F1F">
        <w:rPr>
          <w:rFonts w:ascii="Arial" w:hAnsi="Arial" w:cs="Arial"/>
        </w:rPr>
        <w:t>surgery</w:t>
      </w:r>
      <w:r w:rsidRPr="00044F1F">
        <w:rPr>
          <w:rFonts w:ascii="Arial" w:hAnsi="Arial" w:cs="Arial"/>
          <w:spacing w:val="-2"/>
        </w:rPr>
        <w:t xml:space="preserve"> </w:t>
      </w:r>
      <w:r w:rsidRPr="00044F1F">
        <w:rPr>
          <w:rFonts w:ascii="Arial" w:hAnsi="Arial" w:cs="Arial"/>
        </w:rPr>
        <w:t>center;</w:t>
      </w:r>
      <w:r w:rsidRPr="00044F1F">
        <w:rPr>
          <w:rFonts w:ascii="Arial" w:hAnsi="Arial" w:cs="Arial"/>
          <w:spacing w:val="-2"/>
        </w:rPr>
        <w:t xml:space="preserve"> </w:t>
      </w:r>
      <w:r w:rsidRPr="00044F1F">
        <w:rPr>
          <w:rFonts w:ascii="Arial" w:hAnsi="Arial" w:cs="Arial"/>
        </w:rPr>
        <w:t>medications</w:t>
      </w:r>
      <w:r w:rsidRPr="00044F1F">
        <w:rPr>
          <w:rFonts w:ascii="Arial" w:hAnsi="Arial" w:cs="Arial"/>
          <w:spacing w:val="-3"/>
        </w:rPr>
        <w:t xml:space="preserve"> </w:t>
      </w:r>
      <w:r w:rsidRPr="00044F1F">
        <w:rPr>
          <w:rFonts w:ascii="Arial" w:hAnsi="Arial" w:cs="Arial"/>
        </w:rPr>
        <w:t>administered</w:t>
      </w:r>
      <w:r w:rsidRPr="00044F1F">
        <w:rPr>
          <w:rFonts w:ascii="Arial" w:hAnsi="Arial" w:cs="Arial"/>
          <w:spacing w:val="-1"/>
        </w:rPr>
        <w:t xml:space="preserve"> </w:t>
      </w:r>
      <w:r w:rsidRPr="00044F1F">
        <w:rPr>
          <w:rFonts w:ascii="Arial" w:hAnsi="Arial" w:cs="Arial"/>
        </w:rPr>
        <w:t>before,</w:t>
      </w:r>
      <w:r w:rsidRPr="00044F1F">
        <w:rPr>
          <w:rFonts w:ascii="Arial" w:hAnsi="Arial" w:cs="Arial"/>
          <w:spacing w:val="-2"/>
        </w:rPr>
        <w:t xml:space="preserve"> </w:t>
      </w:r>
      <w:r w:rsidRPr="00044F1F">
        <w:rPr>
          <w:rFonts w:ascii="Arial" w:hAnsi="Arial" w:cs="Arial"/>
        </w:rPr>
        <w:t>during</w:t>
      </w:r>
      <w:r w:rsidRPr="00044F1F">
        <w:rPr>
          <w:rFonts w:ascii="Arial" w:hAnsi="Arial" w:cs="Arial"/>
          <w:spacing w:val="-3"/>
        </w:rPr>
        <w:t xml:space="preserve"> </w:t>
      </w:r>
      <w:r w:rsidRPr="00044F1F">
        <w:rPr>
          <w:rFonts w:ascii="Arial" w:hAnsi="Arial" w:cs="Arial"/>
        </w:rPr>
        <w:t>and</w:t>
      </w:r>
      <w:r w:rsidRPr="00044F1F">
        <w:rPr>
          <w:rFonts w:ascii="Arial" w:hAnsi="Arial" w:cs="Arial"/>
          <w:spacing w:val="-3"/>
        </w:rPr>
        <w:t xml:space="preserve"> </w:t>
      </w:r>
      <w:r w:rsidRPr="00044F1F">
        <w:rPr>
          <w:rFonts w:ascii="Arial" w:hAnsi="Arial" w:cs="Arial"/>
        </w:rPr>
        <w:t>after</w:t>
      </w:r>
      <w:r w:rsidRPr="00044F1F">
        <w:rPr>
          <w:rFonts w:ascii="Arial" w:hAnsi="Arial" w:cs="Arial"/>
          <w:spacing w:val="-3"/>
        </w:rPr>
        <w:t xml:space="preserve"> </w:t>
      </w:r>
      <w:r w:rsidRPr="00044F1F">
        <w:rPr>
          <w:rFonts w:ascii="Arial" w:hAnsi="Arial" w:cs="Arial"/>
        </w:rPr>
        <w:t>your</w:t>
      </w:r>
      <w:r w:rsidRPr="00044F1F">
        <w:rPr>
          <w:rFonts w:ascii="Arial" w:hAnsi="Arial" w:cs="Arial"/>
          <w:spacing w:val="-3"/>
        </w:rPr>
        <w:t xml:space="preserve"> </w:t>
      </w:r>
      <w:r w:rsidRPr="00044F1F">
        <w:rPr>
          <w:rFonts w:ascii="Arial" w:hAnsi="Arial" w:cs="Arial"/>
        </w:rPr>
        <w:t>surgery</w:t>
      </w:r>
      <w:r w:rsidRPr="00044F1F">
        <w:rPr>
          <w:rFonts w:ascii="Arial" w:hAnsi="Arial" w:cs="Arial"/>
          <w:spacing w:val="-2"/>
        </w:rPr>
        <w:t xml:space="preserve"> </w:t>
      </w:r>
      <w:r w:rsidRPr="00044F1F">
        <w:rPr>
          <w:rFonts w:ascii="Arial" w:hAnsi="Arial" w:cs="Arial"/>
        </w:rPr>
        <w:t>while</w:t>
      </w:r>
      <w:r w:rsidRPr="00044F1F">
        <w:rPr>
          <w:rFonts w:ascii="Arial" w:hAnsi="Arial" w:cs="Arial"/>
          <w:spacing w:val="-3"/>
        </w:rPr>
        <w:t xml:space="preserve"> </w:t>
      </w:r>
      <w:r w:rsidRPr="00044F1F">
        <w:rPr>
          <w:rFonts w:ascii="Arial" w:hAnsi="Arial" w:cs="Arial"/>
        </w:rPr>
        <w:t>in</w:t>
      </w:r>
      <w:r w:rsidRPr="00044F1F">
        <w:rPr>
          <w:rFonts w:ascii="Arial" w:hAnsi="Arial" w:cs="Arial"/>
          <w:spacing w:val="-3"/>
        </w:rPr>
        <w:t xml:space="preserve"> </w:t>
      </w:r>
      <w:r w:rsidRPr="00044F1F">
        <w:rPr>
          <w:rFonts w:ascii="Arial" w:hAnsi="Arial" w:cs="Arial"/>
        </w:rPr>
        <w:t>the facility; surgical supplies used while in the facility by the physician and staff; equipment used in the facility; surgical dressings used</w:t>
      </w:r>
      <w:r w:rsidRPr="00044F1F">
        <w:rPr>
          <w:rFonts w:ascii="Arial" w:hAnsi="Arial" w:cs="Arial"/>
          <w:spacing w:val="-1"/>
        </w:rPr>
        <w:t xml:space="preserve"> </w:t>
      </w:r>
      <w:r w:rsidRPr="00044F1F">
        <w:rPr>
          <w:rFonts w:ascii="Arial" w:hAnsi="Arial" w:cs="Arial"/>
        </w:rPr>
        <w:t>in</w:t>
      </w:r>
      <w:r w:rsidRPr="00044F1F">
        <w:rPr>
          <w:rFonts w:ascii="Arial" w:hAnsi="Arial" w:cs="Arial"/>
          <w:spacing w:val="-2"/>
        </w:rPr>
        <w:t xml:space="preserve"> </w:t>
      </w:r>
      <w:r w:rsidRPr="00044F1F">
        <w:rPr>
          <w:rFonts w:ascii="Arial" w:hAnsi="Arial" w:cs="Arial"/>
        </w:rPr>
        <w:t>the</w:t>
      </w:r>
      <w:r w:rsidRPr="00044F1F">
        <w:rPr>
          <w:rFonts w:ascii="Arial" w:hAnsi="Arial" w:cs="Arial"/>
          <w:spacing w:val="-2"/>
        </w:rPr>
        <w:t xml:space="preserve"> </w:t>
      </w:r>
      <w:r w:rsidRPr="00044F1F">
        <w:rPr>
          <w:rFonts w:ascii="Arial" w:hAnsi="Arial" w:cs="Arial"/>
        </w:rPr>
        <w:t>facility;</w:t>
      </w:r>
      <w:r w:rsidRPr="00044F1F">
        <w:rPr>
          <w:rFonts w:ascii="Arial" w:hAnsi="Arial" w:cs="Arial"/>
          <w:spacing w:val="38"/>
        </w:rPr>
        <w:t xml:space="preserve"> </w:t>
      </w:r>
      <w:r w:rsidRPr="00044F1F">
        <w:rPr>
          <w:rFonts w:ascii="Arial" w:hAnsi="Arial" w:cs="Arial"/>
        </w:rPr>
        <w:t>implants</w:t>
      </w:r>
      <w:r w:rsidRPr="00044F1F">
        <w:rPr>
          <w:rFonts w:ascii="Arial" w:hAnsi="Arial" w:cs="Arial"/>
          <w:b/>
          <w:spacing w:val="-7"/>
          <w:u w:val="single"/>
        </w:rPr>
        <w:t xml:space="preserve"> </w:t>
      </w:r>
      <w:r w:rsidRPr="00044F1F">
        <w:rPr>
          <w:rFonts w:ascii="Arial" w:hAnsi="Arial" w:cs="Arial"/>
          <w:b/>
          <w:u w:val="single"/>
        </w:rPr>
        <w:t>except</w:t>
      </w:r>
      <w:r w:rsidRPr="00044F1F">
        <w:rPr>
          <w:rFonts w:ascii="Arial" w:hAnsi="Arial" w:cs="Arial"/>
          <w:b/>
          <w:spacing w:val="-2"/>
        </w:rPr>
        <w:t xml:space="preserve"> </w:t>
      </w:r>
      <w:r w:rsidRPr="00044F1F">
        <w:rPr>
          <w:rFonts w:ascii="Arial" w:hAnsi="Arial" w:cs="Arial"/>
        </w:rPr>
        <w:t>those</w:t>
      </w:r>
      <w:r w:rsidRPr="00044F1F">
        <w:rPr>
          <w:rFonts w:ascii="Arial" w:hAnsi="Arial" w:cs="Arial"/>
          <w:spacing w:val="-2"/>
        </w:rPr>
        <w:t xml:space="preserve"> </w:t>
      </w:r>
      <w:r w:rsidRPr="00044F1F">
        <w:rPr>
          <w:rFonts w:ascii="Arial" w:hAnsi="Arial" w:cs="Arial"/>
        </w:rPr>
        <w:t>specifically</w:t>
      </w:r>
      <w:r w:rsidRPr="00044F1F">
        <w:rPr>
          <w:rFonts w:ascii="Arial" w:hAnsi="Arial" w:cs="Arial"/>
          <w:spacing w:val="-1"/>
        </w:rPr>
        <w:t xml:space="preserve"> </w:t>
      </w:r>
      <w:r w:rsidRPr="00044F1F">
        <w:rPr>
          <w:rFonts w:ascii="Arial" w:hAnsi="Arial" w:cs="Arial"/>
        </w:rPr>
        <w:t>classified</w:t>
      </w:r>
      <w:r w:rsidRPr="00044F1F">
        <w:rPr>
          <w:rFonts w:ascii="Arial" w:hAnsi="Arial" w:cs="Arial"/>
          <w:spacing w:val="-2"/>
        </w:rPr>
        <w:t xml:space="preserve"> </w:t>
      </w:r>
      <w:r w:rsidRPr="00044F1F">
        <w:rPr>
          <w:rFonts w:ascii="Arial" w:hAnsi="Arial" w:cs="Arial"/>
        </w:rPr>
        <w:t>as</w:t>
      </w:r>
      <w:r w:rsidRPr="00044F1F">
        <w:rPr>
          <w:rFonts w:ascii="Arial" w:hAnsi="Arial" w:cs="Arial"/>
          <w:spacing w:val="-1"/>
        </w:rPr>
        <w:t xml:space="preserve"> </w:t>
      </w:r>
      <w:r w:rsidRPr="00044F1F">
        <w:rPr>
          <w:rFonts w:ascii="Arial" w:hAnsi="Arial" w:cs="Arial"/>
        </w:rPr>
        <w:t>premium</w:t>
      </w:r>
      <w:r w:rsidRPr="00044F1F">
        <w:rPr>
          <w:rFonts w:ascii="Arial" w:hAnsi="Arial" w:cs="Arial"/>
          <w:spacing w:val="-1"/>
        </w:rPr>
        <w:t xml:space="preserve"> </w:t>
      </w:r>
      <w:r w:rsidRPr="00044F1F">
        <w:rPr>
          <w:rFonts w:ascii="Arial" w:hAnsi="Arial" w:cs="Arial"/>
        </w:rPr>
        <w:t>implants</w:t>
      </w:r>
      <w:r w:rsidRPr="00044F1F">
        <w:rPr>
          <w:rFonts w:ascii="Arial" w:hAnsi="Arial" w:cs="Arial"/>
          <w:spacing w:val="-2"/>
        </w:rPr>
        <w:t xml:space="preserve"> </w:t>
      </w:r>
      <w:r w:rsidRPr="00044F1F">
        <w:rPr>
          <w:rFonts w:ascii="Arial" w:hAnsi="Arial" w:cs="Arial"/>
        </w:rPr>
        <w:t>that</w:t>
      </w:r>
      <w:r w:rsidRPr="00044F1F">
        <w:rPr>
          <w:rFonts w:ascii="Arial" w:hAnsi="Arial" w:cs="Arial"/>
          <w:spacing w:val="-2"/>
        </w:rPr>
        <w:t xml:space="preserve"> </w:t>
      </w:r>
      <w:r w:rsidRPr="00044F1F">
        <w:rPr>
          <w:rFonts w:ascii="Arial" w:hAnsi="Arial" w:cs="Arial"/>
        </w:rPr>
        <w:t>require</w:t>
      </w:r>
      <w:r w:rsidRPr="00044F1F">
        <w:rPr>
          <w:rFonts w:ascii="Arial" w:hAnsi="Arial" w:cs="Arial"/>
          <w:spacing w:val="-2"/>
        </w:rPr>
        <w:t xml:space="preserve"> </w:t>
      </w:r>
      <w:r w:rsidRPr="00044F1F">
        <w:rPr>
          <w:rFonts w:ascii="Arial" w:hAnsi="Arial" w:cs="Arial"/>
        </w:rPr>
        <w:t>additional patient</w:t>
      </w:r>
      <w:r w:rsidRPr="00044F1F">
        <w:rPr>
          <w:rFonts w:ascii="Arial" w:hAnsi="Arial" w:cs="Arial"/>
          <w:spacing w:val="-2"/>
        </w:rPr>
        <w:t xml:space="preserve"> </w:t>
      </w:r>
      <w:r w:rsidRPr="00044F1F">
        <w:rPr>
          <w:rFonts w:ascii="Arial" w:hAnsi="Arial" w:cs="Arial"/>
        </w:rPr>
        <w:t>payment. Your</w:t>
      </w:r>
      <w:r w:rsidRPr="00044F1F">
        <w:rPr>
          <w:rFonts w:ascii="Arial" w:hAnsi="Arial" w:cs="Arial"/>
          <w:spacing w:val="-6"/>
        </w:rPr>
        <w:t xml:space="preserve"> </w:t>
      </w:r>
      <w:r w:rsidRPr="00044F1F">
        <w:rPr>
          <w:rFonts w:ascii="Arial" w:hAnsi="Arial" w:cs="Arial"/>
        </w:rPr>
        <w:t>surgeon</w:t>
      </w:r>
      <w:r w:rsidRPr="00044F1F">
        <w:rPr>
          <w:rFonts w:ascii="Arial" w:hAnsi="Arial" w:cs="Arial"/>
          <w:spacing w:val="-6"/>
        </w:rPr>
        <w:t xml:space="preserve"> </w:t>
      </w:r>
      <w:r w:rsidRPr="00044F1F">
        <w:rPr>
          <w:rFonts w:ascii="Arial" w:hAnsi="Arial" w:cs="Arial"/>
        </w:rPr>
        <w:t>and</w:t>
      </w:r>
      <w:r w:rsidRPr="00044F1F">
        <w:rPr>
          <w:rFonts w:ascii="Arial" w:hAnsi="Arial" w:cs="Arial"/>
          <w:spacing w:val="-6"/>
        </w:rPr>
        <w:t xml:space="preserve"> </w:t>
      </w:r>
      <w:r w:rsidRPr="00044F1F">
        <w:rPr>
          <w:rFonts w:ascii="Arial" w:hAnsi="Arial" w:cs="Arial"/>
        </w:rPr>
        <w:t>anesthesiologist,</w:t>
      </w:r>
      <w:r w:rsidRPr="00044F1F">
        <w:rPr>
          <w:rFonts w:ascii="Arial" w:hAnsi="Arial" w:cs="Arial"/>
          <w:spacing w:val="-4"/>
        </w:rPr>
        <w:t xml:space="preserve"> </w:t>
      </w:r>
      <w:r w:rsidRPr="00044F1F">
        <w:rPr>
          <w:rFonts w:ascii="Arial" w:hAnsi="Arial" w:cs="Arial"/>
        </w:rPr>
        <w:t>and</w:t>
      </w:r>
      <w:r w:rsidRPr="00044F1F">
        <w:rPr>
          <w:rFonts w:ascii="Arial" w:hAnsi="Arial" w:cs="Arial"/>
          <w:spacing w:val="-6"/>
        </w:rPr>
        <w:t xml:space="preserve"> </w:t>
      </w:r>
      <w:r w:rsidRPr="00044F1F">
        <w:rPr>
          <w:rFonts w:ascii="Arial" w:hAnsi="Arial" w:cs="Arial"/>
        </w:rPr>
        <w:t>if</w:t>
      </w:r>
      <w:r w:rsidRPr="00044F1F">
        <w:rPr>
          <w:rFonts w:ascii="Arial" w:hAnsi="Arial" w:cs="Arial"/>
          <w:spacing w:val="-5"/>
        </w:rPr>
        <w:t xml:space="preserve"> </w:t>
      </w:r>
      <w:r w:rsidRPr="00044F1F">
        <w:rPr>
          <w:rFonts w:ascii="Arial" w:hAnsi="Arial" w:cs="Arial"/>
        </w:rPr>
        <w:t>applicable,</w:t>
      </w:r>
      <w:r w:rsidRPr="00044F1F">
        <w:rPr>
          <w:rFonts w:ascii="Arial" w:hAnsi="Arial" w:cs="Arial"/>
          <w:spacing w:val="-5"/>
        </w:rPr>
        <w:t xml:space="preserve"> </w:t>
      </w:r>
      <w:r w:rsidRPr="00044F1F">
        <w:rPr>
          <w:rFonts w:ascii="Arial" w:hAnsi="Arial" w:cs="Arial"/>
        </w:rPr>
        <w:t>your</w:t>
      </w:r>
      <w:r w:rsidRPr="00044F1F">
        <w:rPr>
          <w:rFonts w:ascii="Arial" w:hAnsi="Arial" w:cs="Arial"/>
          <w:spacing w:val="31"/>
        </w:rPr>
        <w:t xml:space="preserve"> </w:t>
      </w:r>
      <w:r w:rsidRPr="00044F1F">
        <w:rPr>
          <w:rFonts w:ascii="Arial" w:hAnsi="Arial" w:cs="Arial"/>
        </w:rPr>
        <w:t>pathologist,</w:t>
      </w:r>
      <w:r w:rsidRPr="00044F1F">
        <w:rPr>
          <w:rFonts w:ascii="Arial" w:hAnsi="Arial" w:cs="Arial"/>
          <w:spacing w:val="-5"/>
        </w:rPr>
        <w:t xml:space="preserve"> </w:t>
      </w:r>
      <w:r w:rsidRPr="00044F1F">
        <w:rPr>
          <w:rFonts w:ascii="Arial" w:hAnsi="Arial" w:cs="Arial"/>
        </w:rPr>
        <w:t>and</w:t>
      </w:r>
      <w:r w:rsidRPr="00044F1F">
        <w:rPr>
          <w:rFonts w:ascii="Arial" w:hAnsi="Arial" w:cs="Arial"/>
          <w:spacing w:val="-6"/>
        </w:rPr>
        <w:t xml:space="preserve"> </w:t>
      </w:r>
      <w:r w:rsidRPr="00044F1F">
        <w:rPr>
          <w:rFonts w:ascii="Arial" w:hAnsi="Arial" w:cs="Arial"/>
        </w:rPr>
        <w:t>laboratory</w:t>
      </w:r>
      <w:r w:rsidRPr="00044F1F">
        <w:rPr>
          <w:rFonts w:ascii="Arial" w:hAnsi="Arial" w:cs="Arial"/>
          <w:spacing w:val="-5"/>
        </w:rPr>
        <w:t xml:space="preserve"> </w:t>
      </w:r>
      <w:r w:rsidRPr="00044F1F">
        <w:rPr>
          <w:rFonts w:ascii="Arial" w:hAnsi="Arial" w:cs="Arial"/>
        </w:rPr>
        <w:t>will</w:t>
      </w:r>
      <w:r w:rsidRPr="00044F1F">
        <w:rPr>
          <w:rFonts w:ascii="Arial" w:hAnsi="Arial" w:cs="Arial"/>
          <w:spacing w:val="-6"/>
        </w:rPr>
        <w:t xml:space="preserve"> </w:t>
      </w:r>
      <w:r w:rsidRPr="00044F1F">
        <w:rPr>
          <w:rFonts w:ascii="Arial" w:hAnsi="Arial" w:cs="Arial"/>
        </w:rPr>
        <w:t>bill</w:t>
      </w:r>
      <w:r w:rsidRPr="00044F1F">
        <w:rPr>
          <w:rFonts w:ascii="Arial" w:hAnsi="Arial" w:cs="Arial"/>
          <w:spacing w:val="-6"/>
        </w:rPr>
        <w:t xml:space="preserve"> </w:t>
      </w:r>
      <w:r w:rsidRPr="00044F1F">
        <w:rPr>
          <w:rFonts w:ascii="Arial" w:hAnsi="Arial" w:cs="Arial"/>
        </w:rPr>
        <w:t>you</w:t>
      </w:r>
      <w:r w:rsidRPr="00044F1F">
        <w:rPr>
          <w:rFonts w:ascii="Arial" w:hAnsi="Arial" w:cs="Arial"/>
          <w:spacing w:val="-4"/>
        </w:rPr>
        <w:t xml:space="preserve"> </w:t>
      </w:r>
      <w:r w:rsidRPr="00044F1F">
        <w:rPr>
          <w:rFonts w:ascii="Arial" w:hAnsi="Arial" w:cs="Arial"/>
        </w:rPr>
        <w:t>separately</w:t>
      </w:r>
      <w:r w:rsidRPr="00044F1F">
        <w:rPr>
          <w:rFonts w:ascii="Arial" w:hAnsi="Arial" w:cs="Arial"/>
          <w:spacing w:val="-5"/>
        </w:rPr>
        <w:t xml:space="preserve"> </w:t>
      </w:r>
      <w:r w:rsidRPr="00044F1F">
        <w:rPr>
          <w:rFonts w:ascii="Arial" w:hAnsi="Arial" w:cs="Arial"/>
        </w:rPr>
        <w:t>for</w:t>
      </w:r>
      <w:r w:rsidRPr="00044F1F">
        <w:rPr>
          <w:rFonts w:ascii="Arial" w:hAnsi="Arial" w:cs="Arial"/>
          <w:spacing w:val="-6"/>
        </w:rPr>
        <w:t xml:space="preserve"> </w:t>
      </w:r>
      <w:r w:rsidRPr="00044F1F">
        <w:rPr>
          <w:rFonts w:ascii="Arial" w:hAnsi="Arial" w:cs="Arial"/>
        </w:rPr>
        <w:t>their</w:t>
      </w:r>
      <w:r w:rsidRPr="00044F1F">
        <w:rPr>
          <w:rFonts w:ascii="Arial" w:hAnsi="Arial" w:cs="Arial"/>
          <w:spacing w:val="-3"/>
        </w:rPr>
        <w:t xml:space="preserve"> </w:t>
      </w:r>
      <w:r w:rsidRPr="00044F1F">
        <w:rPr>
          <w:rFonts w:ascii="Arial" w:hAnsi="Arial" w:cs="Arial"/>
        </w:rPr>
        <w:t>services.</w:t>
      </w:r>
    </w:p>
    <w:p w14:paraId="0E992A25" w14:textId="77777777" w:rsidR="000343B8" w:rsidRPr="00044F1F" w:rsidRDefault="00000000">
      <w:pPr>
        <w:pStyle w:val="Heading1"/>
        <w:spacing w:before="169"/>
        <w:rPr>
          <w:rFonts w:ascii="Arial" w:hAnsi="Arial" w:cs="Arial"/>
          <w:u w:val="none"/>
        </w:rPr>
      </w:pPr>
      <w:r w:rsidRPr="00044F1F">
        <w:rPr>
          <w:rFonts w:ascii="Arial" w:hAnsi="Arial" w:cs="Arial"/>
        </w:rPr>
        <w:t>Itemized</w:t>
      </w:r>
      <w:r w:rsidRPr="00044F1F">
        <w:rPr>
          <w:rFonts w:ascii="Arial" w:hAnsi="Arial" w:cs="Arial"/>
          <w:spacing w:val="-3"/>
        </w:rPr>
        <w:t xml:space="preserve"> </w:t>
      </w:r>
      <w:r w:rsidRPr="00044F1F">
        <w:rPr>
          <w:rFonts w:ascii="Arial" w:hAnsi="Arial" w:cs="Arial"/>
          <w:spacing w:val="-4"/>
        </w:rPr>
        <w:t>Bil</w:t>
      </w:r>
      <w:r w:rsidRPr="00044F1F">
        <w:rPr>
          <w:rFonts w:ascii="Arial" w:hAnsi="Arial" w:cs="Arial"/>
          <w:spacing w:val="-4"/>
          <w:u w:val="none"/>
        </w:rPr>
        <w:t>l</w:t>
      </w:r>
    </w:p>
    <w:p w14:paraId="24F27575" w14:textId="77B09C73" w:rsidR="000343B8" w:rsidRPr="00044F1F" w:rsidRDefault="00000000">
      <w:pPr>
        <w:pStyle w:val="BodyText"/>
        <w:ind w:left="200"/>
        <w:rPr>
          <w:rFonts w:ascii="Arial" w:hAnsi="Arial" w:cs="Arial"/>
        </w:rPr>
      </w:pPr>
      <w:r w:rsidRPr="00044F1F">
        <w:rPr>
          <w:rFonts w:ascii="Arial" w:hAnsi="Arial" w:cs="Arial"/>
        </w:rPr>
        <w:t>We</w:t>
      </w:r>
      <w:r w:rsidRPr="00044F1F">
        <w:rPr>
          <w:rFonts w:ascii="Arial" w:hAnsi="Arial" w:cs="Arial"/>
          <w:spacing w:val="-6"/>
        </w:rPr>
        <w:t xml:space="preserve"> </w:t>
      </w:r>
      <w:r w:rsidRPr="00044F1F">
        <w:rPr>
          <w:rFonts w:ascii="Arial" w:hAnsi="Arial" w:cs="Arial"/>
        </w:rPr>
        <w:t>will</w:t>
      </w:r>
      <w:r w:rsidRPr="00044F1F">
        <w:rPr>
          <w:rFonts w:ascii="Arial" w:hAnsi="Arial" w:cs="Arial"/>
          <w:spacing w:val="-6"/>
        </w:rPr>
        <w:t xml:space="preserve"> </w:t>
      </w:r>
      <w:r w:rsidRPr="00044F1F">
        <w:rPr>
          <w:rFonts w:ascii="Arial" w:hAnsi="Arial" w:cs="Arial"/>
        </w:rPr>
        <w:t>provide</w:t>
      </w:r>
      <w:r w:rsidRPr="00044F1F">
        <w:rPr>
          <w:rFonts w:ascii="Arial" w:hAnsi="Arial" w:cs="Arial"/>
          <w:spacing w:val="-6"/>
        </w:rPr>
        <w:t xml:space="preserve"> </w:t>
      </w:r>
      <w:r w:rsidRPr="00044F1F">
        <w:rPr>
          <w:rFonts w:ascii="Arial" w:hAnsi="Arial" w:cs="Arial"/>
        </w:rPr>
        <w:t>you</w:t>
      </w:r>
      <w:r w:rsidRPr="00044F1F">
        <w:rPr>
          <w:rFonts w:ascii="Arial" w:hAnsi="Arial" w:cs="Arial"/>
          <w:spacing w:val="-6"/>
        </w:rPr>
        <w:t xml:space="preserve"> </w:t>
      </w:r>
      <w:r w:rsidRPr="00044F1F">
        <w:rPr>
          <w:rFonts w:ascii="Arial" w:hAnsi="Arial" w:cs="Arial"/>
        </w:rPr>
        <w:t>with</w:t>
      </w:r>
      <w:r w:rsidRPr="00044F1F">
        <w:rPr>
          <w:rFonts w:ascii="Arial" w:hAnsi="Arial" w:cs="Arial"/>
          <w:spacing w:val="-6"/>
        </w:rPr>
        <w:t xml:space="preserve"> </w:t>
      </w:r>
      <w:r w:rsidRPr="00044F1F">
        <w:rPr>
          <w:rFonts w:ascii="Arial" w:hAnsi="Arial" w:cs="Arial"/>
        </w:rPr>
        <w:t>an</w:t>
      </w:r>
      <w:r w:rsidRPr="00044F1F">
        <w:rPr>
          <w:rFonts w:ascii="Arial" w:hAnsi="Arial" w:cs="Arial"/>
          <w:spacing w:val="-6"/>
        </w:rPr>
        <w:t xml:space="preserve"> </w:t>
      </w:r>
      <w:r w:rsidRPr="00044F1F">
        <w:rPr>
          <w:rFonts w:ascii="Arial" w:hAnsi="Arial" w:cs="Arial"/>
        </w:rPr>
        <w:t>itemized</w:t>
      </w:r>
      <w:r w:rsidRPr="00044F1F">
        <w:rPr>
          <w:rFonts w:ascii="Arial" w:hAnsi="Arial" w:cs="Arial"/>
          <w:spacing w:val="-6"/>
        </w:rPr>
        <w:t xml:space="preserve"> </w:t>
      </w:r>
      <w:r w:rsidRPr="00044F1F">
        <w:rPr>
          <w:rFonts w:ascii="Arial" w:hAnsi="Arial" w:cs="Arial"/>
        </w:rPr>
        <w:t>statement</w:t>
      </w:r>
      <w:r w:rsidRPr="00044F1F">
        <w:rPr>
          <w:rFonts w:ascii="Arial" w:hAnsi="Arial" w:cs="Arial"/>
          <w:spacing w:val="-4"/>
        </w:rPr>
        <w:t xml:space="preserve"> </w:t>
      </w:r>
      <w:r w:rsidRPr="00044F1F">
        <w:rPr>
          <w:rFonts w:ascii="Arial" w:hAnsi="Arial" w:cs="Arial"/>
        </w:rPr>
        <w:t>or</w:t>
      </w:r>
      <w:r w:rsidRPr="00044F1F">
        <w:rPr>
          <w:rFonts w:ascii="Arial" w:hAnsi="Arial" w:cs="Arial"/>
          <w:spacing w:val="-6"/>
        </w:rPr>
        <w:t xml:space="preserve"> </w:t>
      </w:r>
      <w:r w:rsidRPr="00044F1F">
        <w:rPr>
          <w:rFonts w:ascii="Arial" w:hAnsi="Arial" w:cs="Arial"/>
        </w:rPr>
        <w:t>bill</w:t>
      </w:r>
      <w:r w:rsidRPr="00044F1F">
        <w:rPr>
          <w:rFonts w:ascii="Arial" w:hAnsi="Arial" w:cs="Arial"/>
          <w:spacing w:val="-6"/>
        </w:rPr>
        <w:t xml:space="preserve"> </w:t>
      </w:r>
      <w:r w:rsidRPr="00044F1F">
        <w:rPr>
          <w:rFonts w:ascii="Arial" w:hAnsi="Arial" w:cs="Arial"/>
        </w:rPr>
        <w:t>upon</w:t>
      </w:r>
      <w:r w:rsidRPr="00044F1F">
        <w:rPr>
          <w:rFonts w:ascii="Arial" w:hAnsi="Arial" w:cs="Arial"/>
          <w:spacing w:val="-6"/>
        </w:rPr>
        <w:t xml:space="preserve"> </w:t>
      </w:r>
      <w:r w:rsidRPr="00044F1F">
        <w:rPr>
          <w:rFonts w:ascii="Arial" w:hAnsi="Arial" w:cs="Arial"/>
        </w:rPr>
        <w:t>request</w:t>
      </w:r>
      <w:r w:rsidRPr="00044F1F">
        <w:rPr>
          <w:rFonts w:ascii="Arial" w:hAnsi="Arial" w:cs="Arial"/>
          <w:spacing w:val="-6"/>
        </w:rPr>
        <w:t xml:space="preserve"> </w:t>
      </w:r>
      <w:r w:rsidRPr="00044F1F">
        <w:rPr>
          <w:rFonts w:ascii="Arial" w:hAnsi="Arial" w:cs="Arial"/>
        </w:rPr>
        <w:t>and</w:t>
      </w:r>
      <w:r w:rsidRPr="00044F1F">
        <w:rPr>
          <w:rFonts w:ascii="Arial" w:hAnsi="Arial" w:cs="Arial"/>
          <w:spacing w:val="-6"/>
        </w:rPr>
        <w:t xml:space="preserve"> </w:t>
      </w:r>
      <w:r w:rsidRPr="00044F1F">
        <w:rPr>
          <w:rFonts w:ascii="Arial" w:hAnsi="Arial" w:cs="Arial"/>
        </w:rPr>
        <w:t>within</w:t>
      </w:r>
      <w:r w:rsidRPr="00044F1F">
        <w:rPr>
          <w:rFonts w:ascii="Arial" w:hAnsi="Arial" w:cs="Arial"/>
          <w:spacing w:val="-6"/>
        </w:rPr>
        <w:t xml:space="preserve"> </w:t>
      </w:r>
      <w:r w:rsidRPr="00044F1F">
        <w:rPr>
          <w:rFonts w:ascii="Arial" w:hAnsi="Arial" w:cs="Arial"/>
        </w:rPr>
        <w:t>7</w:t>
      </w:r>
      <w:r w:rsidRPr="00044F1F">
        <w:rPr>
          <w:rFonts w:ascii="Arial" w:hAnsi="Arial" w:cs="Arial"/>
          <w:spacing w:val="-5"/>
        </w:rPr>
        <w:t xml:space="preserve"> </w:t>
      </w:r>
      <w:proofErr w:type="gramStart"/>
      <w:r w:rsidR="003A0B82" w:rsidRPr="00044F1F">
        <w:rPr>
          <w:rFonts w:ascii="Arial" w:hAnsi="Arial" w:cs="Arial"/>
        </w:rPr>
        <w:t>days</w:t>
      </w:r>
      <w:r w:rsidRPr="00044F1F">
        <w:rPr>
          <w:rFonts w:ascii="Arial" w:hAnsi="Arial" w:cs="Arial"/>
          <w:spacing w:val="-5"/>
        </w:rPr>
        <w:t xml:space="preserve"> </w:t>
      </w:r>
      <w:r w:rsidR="003A0B82">
        <w:rPr>
          <w:rFonts w:ascii="Arial" w:hAnsi="Arial" w:cs="Arial"/>
          <w:spacing w:val="-5"/>
        </w:rPr>
        <w:t>of</w:t>
      </w:r>
      <w:proofErr w:type="gramEnd"/>
      <w:r w:rsidR="003A0B82">
        <w:rPr>
          <w:rFonts w:ascii="Arial" w:hAnsi="Arial" w:cs="Arial"/>
          <w:spacing w:val="-5"/>
        </w:rPr>
        <w:t xml:space="preserve"> </w:t>
      </w:r>
      <w:r w:rsidRPr="00044F1F">
        <w:rPr>
          <w:rFonts w:ascii="Arial" w:hAnsi="Arial" w:cs="Arial"/>
        </w:rPr>
        <w:t>a</w:t>
      </w:r>
      <w:r w:rsidRPr="00044F1F">
        <w:rPr>
          <w:rFonts w:ascii="Arial" w:hAnsi="Arial" w:cs="Arial"/>
          <w:spacing w:val="-5"/>
        </w:rPr>
        <w:t xml:space="preserve"> </w:t>
      </w:r>
      <w:r w:rsidRPr="00044F1F">
        <w:rPr>
          <w:rFonts w:ascii="Arial" w:hAnsi="Arial" w:cs="Arial"/>
        </w:rPr>
        <w:t>written</w:t>
      </w:r>
      <w:r w:rsidRPr="00044F1F">
        <w:rPr>
          <w:rFonts w:ascii="Arial" w:hAnsi="Arial" w:cs="Arial"/>
          <w:spacing w:val="-6"/>
        </w:rPr>
        <w:t xml:space="preserve"> </w:t>
      </w:r>
      <w:r w:rsidRPr="00044F1F">
        <w:rPr>
          <w:rFonts w:ascii="Arial" w:hAnsi="Arial" w:cs="Arial"/>
        </w:rPr>
        <w:t>request</w:t>
      </w:r>
      <w:r w:rsidRPr="00044F1F">
        <w:rPr>
          <w:rFonts w:ascii="Arial" w:hAnsi="Arial" w:cs="Arial"/>
          <w:spacing w:val="-5"/>
        </w:rPr>
        <w:t xml:space="preserve"> </w:t>
      </w:r>
      <w:r w:rsidRPr="00044F1F">
        <w:rPr>
          <w:rFonts w:ascii="Arial" w:hAnsi="Arial" w:cs="Arial"/>
        </w:rPr>
        <w:t>to</w:t>
      </w:r>
      <w:r w:rsidRPr="00044F1F">
        <w:rPr>
          <w:rFonts w:ascii="Arial" w:hAnsi="Arial" w:cs="Arial"/>
          <w:spacing w:val="-4"/>
        </w:rPr>
        <w:t xml:space="preserve"> </w:t>
      </w:r>
      <w:r w:rsidRPr="00044F1F">
        <w:rPr>
          <w:rFonts w:ascii="Arial" w:hAnsi="Arial" w:cs="Arial"/>
        </w:rPr>
        <w:t>the</w:t>
      </w:r>
      <w:r w:rsidRPr="00044F1F">
        <w:rPr>
          <w:rFonts w:ascii="Arial" w:hAnsi="Arial" w:cs="Arial"/>
          <w:spacing w:val="-4"/>
        </w:rPr>
        <w:t xml:space="preserve"> </w:t>
      </w:r>
      <w:r w:rsidRPr="00044F1F">
        <w:rPr>
          <w:rFonts w:ascii="Arial" w:hAnsi="Arial" w:cs="Arial"/>
        </w:rPr>
        <w:t>billing department. This itemized bill will include:</w:t>
      </w:r>
    </w:p>
    <w:p w14:paraId="0490BCD5" w14:textId="77777777" w:rsidR="000343B8" w:rsidRPr="00044F1F" w:rsidRDefault="000343B8">
      <w:pPr>
        <w:pStyle w:val="BodyText"/>
        <w:spacing w:before="26"/>
        <w:rPr>
          <w:rFonts w:ascii="Arial" w:hAnsi="Arial" w:cs="Arial"/>
        </w:rPr>
      </w:pPr>
    </w:p>
    <w:p w14:paraId="3FA8FB1D" w14:textId="77777777" w:rsidR="000343B8" w:rsidRPr="00044F1F" w:rsidRDefault="00000000">
      <w:pPr>
        <w:pStyle w:val="ListParagraph"/>
        <w:numPr>
          <w:ilvl w:val="1"/>
          <w:numId w:val="1"/>
        </w:numPr>
        <w:tabs>
          <w:tab w:val="left" w:pos="2000"/>
        </w:tabs>
        <w:ind w:right="358"/>
        <w:rPr>
          <w:rFonts w:ascii="Arial" w:hAnsi="Arial" w:cs="Arial"/>
          <w:sz w:val="18"/>
        </w:rPr>
      </w:pPr>
      <w:r w:rsidRPr="00044F1F">
        <w:rPr>
          <w:rFonts w:ascii="Arial" w:hAnsi="Arial" w:cs="Arial"/>
          <w:sz w:val="18"/>
        </w:rPr>
        <w:t>A</w:t>
      </w:r>
      <w:r w:rsidRPr="00044F1F">
        <w:rPr>
          <w:rFonts w:ascii="Arial" w:hAnsi="Arial" w:cs="Arial"/>
          <w:spacing w:val="-4"/>
          <w:sz w:val="18"/>
        </w:rPr>
        <w:t xml:space="preserve"> </w:t>
      </w:r>
      <w:r w:rsidRPr="00044F1F">
        <w:rPr>
          <w:rFonts w:ascii="Arial" w:hAnsi="Arial" w:cs="Arial"/>
          <w:sz w:val="18"/>
        </w:rPr>
        <w:t>description</w:t>
      </w:r>
      <w:r w:rsidRPr="00044F1F">
        <w:rPr>
          <w:rFonts w:ascii="Arial" w:hAnsi="Arial" w:cs="Arial"/>
          <w:spacing w:val="-4"/>
          <w:sz w:val="18"/>
        </w:rPr>
        <w:t xml:space="preserve"> </w:t>
      </w:r>
      <w:r w:rsidRPr="00044F1F">
        <w:rPr>
          <w:rFonts w:ascii="Arial" w:hAnsi="Arial" w:cs="Arial"/>
          <w:sz w:val="18"/>
        </w:rPr>
        <w:t>of</w:t>
      </w:r>
      <w:r w:rsidRPr="00044F1F">
        <w:rPr>
          <w:rFonts w:ascii="Arial" w:hAnsi="Arial" w:cs="Arial"/>
          <w:spacing w:val="-3"/>
          <w:sz w:val="18"/>
        </w:rPr>
        <w:t xml:space="preserve"> </w:t>
      </w:r>
      <w:r w:rsidRPr="00044F1F">
        <w:rPr>
          <w:rFonts w:ascii="Arial" w:hAnsi="Arial" w:cs="Arial"/>
          <w:sz w:val="18"/>
        </w:rPr>
        <w:t>the</w:t>
      </w:r>
      <w:r w:rsidRPr="00044F1F">
        <w:rPr>
          <w:rFonts w:ascii="Arial" w:hAnsi="Arial" w:cs="Arial"/>
          <w:spacing w:val="-2"/>
          <w:sz w:val="18"/>
        </w:rPr>
        <w:t xml:space="preserve"> </w:t>
      </w:r>
      <w:r w:rsidRPr="00044F1F">
        <w:rPr>
          <w:rFonts w:ascii="Arial" w:hAnsi="Arial" w:cs="Arial"/>
          <w:sz w:val="18"/>
        </w:rPr>
        <w:t>individual</w:t>
      </w:r>
      <w:r w:rsidRPr="00044F1F">
        <w:rPr>
          <w:rFonts w:ascii="Arial" w:hAnsi="Arial" w:cs="Arial"/>
          <w:spacing w:val="-4"/>
          <w:sz w:val="18"/>
        </w:rPr>
        <w:t xml:space="preserve"> </w:t>
      </w:r>
      <w:r w:rsidRPr="00044F1F">
        <w:rPr>
          <w:rFonts w:ascii="Arial" w:hAnsi="Arial" w:cs="Arial"/>
          <w:sz w:val="18"/>
        </w:rPr>
        <w:t>charges</w:t>
      </w:r>
      <w:r w:rsidRPr="00044F1F">
        <w:rPr>
          <w:rFonts w:ascii="Arial" w:hAnsi="Arial" w:cs="Arial"/>
          <w:spacing w:val="-4"/>
          <w:sz w:val="18"/>
        </w:rPr>
        <w:t xml:space="preserve"> </w:t>
      </w:r>
      <w:r w:rsidRPr="00044F1F">
        <w:rPr>
          <w:rFonts w:ascii="Arial" w:hAnsi="Arial" w:cs="Arial"/>
          <w:sz w:val="18"/>
        </w:rPr>
        <w:t>by</w:t>
      </w:r>
      <w:r w:rsidRPr="00044F1F">
        <w:rPr>
          <w:rFonts w:ascii="Arial" w:hAnsi="Arial" w:cs="Arial"/>
          <w:spacing w:val="-1"/>
          <w:sz w:val="18"/>
        </w:rPr>
        <w:t xml:space="preserve"> </w:t>
      </w:r>
      <w:r w:rsidRPr="00044F1F">
        <w:rPr>
          <w:rFonts w:ascii="Arial" w:hAnsi="Arial" w:cs="Arial"/>
          <w:sz w:val="18"/>
        </w:rPr>
        <w:t>date,</w:t>
      </w:r>
      <w:r w:rsidRPr="00044F1F">
        <w:rPr>
          <w:rFonts w:ascii="Arial" w:hAnsi="Arial" w:cs="Arial"/>
          <w:spacing w:val="-3"/>
          <w:sz w:val="18"/>
        </w:rPr>
        <w:t xml:space="preserve"> </w:t>
      </w:r>
      <w:r w:rsidRPr="00044F1F">
        <w:rPr>
          <w:rFonts w:ascii="Arial" w:hAnsi="Arial" w:cs="Arial"/>
          <w:sz w:val="18"/>
        </w:rPr>
        <w:t>identification</w:t>
      </w:r>
      <w:r w:rsidRPr="00044F1F">
        <w:rPr>
          <w:rFonts w:ascii="Arial" w:hAnsi="Arial" w:cs="Arial"/>
          <w:spacing w:val="-4"/>
          <w:sz w:val="18"/>
        </w:rPr>
        <w:t xml:space="preserve"> </w:t>
      </w:r>
      <w:r w:rsidRPr="00044F1F">
        <w:rPr>
          <w:rFonts w:ascii="Arial" w:hAnsi="Arial" w:cs="Arial"/>
          <w:sz w:val="18"/>
        </w:rPr>
        <w:t>of</w:t>
      </w:r>
      <w:r w:rsidRPr="00044F1F">
        <w:rPr>
          <w:rFonts w:ascii="Arial" w:hAnsi="Arial" w:cs="Arial"/>
          <w:spacing w:val="-3"/>
          <w:sz w:val="18"/>
        </w:rPr>
        <w:t xml:space="preserve"> </w:t>
      </w:r>
      <w:r w:rsidRPr="00044F1F">
        <w:rPr>
          <w:rFonts w:ascii="Arial" w:hAnsi="Arial" w:cs="Arial"/>
          <w:sz w:val="18"/>
        </w:rPr>
        <w:t>each</w:t>
      </w:r>
      <w:r w:rsidRPr="00044F1F">
        <w:rPr>
          <w:rFonts w:ascii="Arial" w:hAnsi="Arial" w:cs="Arial"/>
          <w:spacing w:val="-4"/>
          <w:sz w:val="18"/>
        </w:rPr>
        <w:t xml:space="preserve"> </w:t>
      </w:r>
      <w:r w:rsidRPr="00044F1F">
        <w:rPr>
          <w:rFonts w:ascii="Arial" w:hAnsi="Arial" w:cs="Arial"/>
          <w:sz w:val="18"/>
        </w:rPr>
        <w:t>procedure,</w:t>
      </w:r>
      <w:r w:rsidRPr="00044F1F">
        <w:rPr>
          <w:rFonts w:ascii="Arial" w:hAnsi="Arial" w:cs="Arial"/>
          <w:spacing w:val="-3"/>
          <w:sz w:val="18"/>
        </w:rPr>
        <w:t xml:space="preserve"> </w:t>
      </w:r>
      <w:r w:rsidRPr="00044F1F">
        <w:rPr>
          <w:rFonts w:ascii="Arial" w:hAnsi="Arial" w:cs="Arial"/>
          <w:sz w:val="18"/>
        </w:rPr>
        <w:t>test,</w:t>
      </w:r>
      <w:r w:rsidRPr="00044F1F">
        <w:rPr>
          <w:rFonts w:ascii="Arial" w:hAnsi="Arial" w:cs="Arial"/>
          <w:spacing w:val="-3"/>
          <w:sz w:val="18"/>
        </w:rPr>
        <w:t xml:space="preserve"> </w:t>
      </w:r>
      <w:r w:rsidRPr="00044F1F">
        <w:rPr>
          <w:rFonts w:ascii="Arial" w:hAnsi="Arial" w:cs="Arial"/>
          <w:sz w:val="18"/>
        </w:rPr>
        <w:t>medication,</w:t>
      </w:r>
      <w:r w:rsidRPr="00044F1F">
        <w:rPr>
          <w:rFonts w:ascii="Arial" w:hAnsi="Arial" w:cs="Arial"/>
          <w:spacing w:val="-3"/>
          <w:sz w:val="18"/>
        </w:rPr>
        <w:t xml:space="preserve"> </w:t>
      </w:r>
      <w:r w:rsidRPr="00044F1F">
        <w:rPr>
          <w:rFonts w:ascii="Arial" w:hAnsi="Arial" w:cs="Arial"/>
          <w:sz w:val="18"/>
        </w:rPr>
        <w:t>or therapy given, and any equipment or supplies billed.</w:t>
      </w:r>
    </w:p>
    <w:p w14:paraId="50B6692B" w14:textId="77777777" w:rsidR="000343B8" w:rsidRPr="00044F1F" w:rsidRDefault="00000000">
      <w:pPr>
        <w:pStyle w:val="ListParagraph"/>
        <w:numPr>
          <w:ilvl w:val="1"/>
          <w:numId w:val="1"/>
        </w:numPr>
        <w:tabs>
          <w:tab w:val="left" w:pos="1999"/>
        </w:tabs>
        <w:ind w:left="1999" w:hanging="359"/>
        <w:rPr>
          <w:rFonts w:ascii="Arial" w:hAnsi="Arial" w:cs="Arial"/>
          <w:sz w:val="18"/>
        </w:rPr>
      </w:pPr>
      <w:r w:rsidRPr="00044F1F">
        <w:rPr>
          <w:rFonts w:ascii="Arial" w:hAnsi="Arial" w:cs="Arial"/>
          <w:sz w:val="18"/>
        </w:rPr>
        <w:t>A</w:t>
      </w:r>
      <w:r w:rsidRPr="00044F1F">
        <w:rPr>
          <w:rFonts w:ascii="Arial" w:hAnsi="Arial" w:cs="Arial"/>
          <w:spacing w:val="-3"/>
          <w:sz w:val="18"/>
        </w:rPr>
        <w:t xml:space="preserve"> </w:t>
      </w:r>
      <w:r w:rsidRPr="00044F1F">
        <w:rPr>
          <w:rFonts w:ascii="Arial" w:hAnsi="Arial" w:cs="Arial"/>
          <w:sz w:val="18"/>
        </w:rPr>
        <w:t>description</w:t>
      </w:r>
      <w:r w:rsidRPr="00044F1F">
        <w:rPr>
          <w:rFonts w:ascii="Arial" w:hAnsi="Arial" w:cs="Arial"/>
          <w:spacing w:val="-2"/>
          <w:sz w:val="18"/>
        </w:rPr>
        <w:t xml:space="preserve"> </w:t>
      </w:r>
      <w:r w:rsidRPr="00044F1F">
        <w:rPr>
          <w:rFonts w:ascii="Arial" w:hAnsi="Arial" w:cs="Arial"/>
          <w:sz w:val="18"/>
        </w:rPr>
        <w:t>of</w:t>
      </w:r>
      <w:r w:rsidRPr="00044F1F">
        <w:rPr>
          <w:rFonts w:ascii="Arial" w:hAnsi="Arial" w:cs="Arial"/>
          <w:spacing w:val="-2"/>
          <w:sz w:val="18"/>
        </w:rPr>
        <w:t xml:space="preserve"> </w:t>
      </w:r>
      <w:r w:rsidRPr="00044F1F">
        <w:rPr>
          <w:rFonts w:ascii="Arial" w:hAnsi="Arial" w:cs="Arial"/>
          <w:sz w:val="18"/>
        </w:rPr>
        <w:t>any</w:t>
      </w:r>
      <w:r w:rsidRPr="00044F1F">
        <w:rPr>
          <w:rFonts w:ascii="Arial" w:hAnsi="Arial" w:cs="Arial"/>
          <w:spacing w:val="-1"/>
          <w:sz w:val="18"/>
        </w:rPr>
        <w:t xml:space="preserve"> </w:t>
      </w:r>
      <w:r w:rsidRPr="00044F1F">
        <w:rPr>
          <w:rFonts w:ascii="Arial" w:hAnsi="Arial" w:cs="Arial"/>
          <w:sz w:val="18"/>
        </w:rPr>
        <w:t>additional</w:t>
      </w:r>
      <w:r w:rsidRPr="00044F1F">
        <w:rPr>
          <w:rFonts w:ascii="Arial" w:hAnsi="Arial" w:cs="Arial"/>
          <w:spacing w:val="-3"/>
          <w:sz w:val="18"/>
        </w:rPr>
        <w:t xml:space="preserve"> </w:t>
      </w:r>
      <w:r w:rsidRPr="00044F1F">
        <w:rPr>
          <w:rFonts w:ascii="Arial" w:hAnsi="Arial" w:cs="Arial"/>
          <w:sz w:val="18"/>
        </w:rPr>
        <w:t>fees,</w:t>
      </w:r>
      <w:r w:rsidRPr="00044F1F">
        <w:rPr>
          <w:rFonts w:ascii="Arial" w:hAnsi="Arial" w:cs="Arial"/>
          <w:spacing w:val="-1"/>
          <w:sz w:val="18"/>
        </w:rPr>
        <w:t xml:space="preserve"> </w:t>
      </w:r>
      <w:r w:rsidRPr="00044F1F">
        <w:rPr>
          <w:rFonts w:ascii="Arial" w:hAnsi="Arial" w:cs="Arial"/>
          <w:sz w:val="18"/>
        </w:rPr>
        <w:t>if</w:t>
      </w:r>
      <w:r w:rsidRPr="00044F1F">
        <w:rPr>
          <w:rFonts w:ascii="Arial" w:hAnsi="Arial" w:cs="Arial"/>
          <w:spacing w:val="-1"/>
          <w:sz w:val="18"/>
        </w:rPr>
        <w:t xml:space="preserve"> </w:t>
      </w:r>
      <w:r w:rsidRPr="00044F1F">
        <w:rPr>
          <w:rFonts w:ascii="Arial" w:hAnsi="Arial" w:cs="Arial"/>
          <w:spacing w:val="-2"/>
          <w:sz w:val="18"/>
        </w:rPr>
        <w:t>applicable.</w:t>
      </w:r>
    </w:p>
    <w:p w14:paraId="00ED641A" w14:textId="77777777" w:rsidR="000343B8" w:rsidRPr="00044F1F" w:rsidRDefault="00000000">
      <w:pPr>
        <w:pStyle w:val="ListParagraph"/>
        <w:numPr>
          <w:ilvl w:val="1"/>
          <w:numId w:val="1"/>
        </w:numPr>
        <w:tabs>
          <w:tab w:val="left" w:pos="1999"/>
        </w:tabs>
        <w:spacing w:before="1" w:line="229" w:lineRule="exact"/>
        <w:ind w:left="1999" w:hanging="359"/>
        <w:rPr>
          <w:rFonts w:ascii="Arial" w:hAnsi="Arial" w:cs="Arial"/>
          <w:sz w:val="18"/>
        </w:rPr>
      </w:pPr>
      <w:r w:rsidRPr="00044F1F">
        <w:rPr>
          <w:rFonts w:ascii="Arial" w:hAnsi="Arial" w:cs="Arial"/>
          <w:sz w:val="18"/>
        </w:rPr>
        <w:t>Medications</w:t>
      </w:r>
      <w:r w:rsidRPr="00044F1F">
        <w:rPr>
          <w:rFonts w:ascii="Arial" w:hAnsi="Arial" w:cs="Arial"/>
          <w:spacing w:val="-3"/>
          <w:sz w:val="18"/>
        </w:rPr>
        <w:t xml:space="preserve"> </w:t>
      </w:r>
      <w:r w:rsidRPr="00044F1F">
        <w:rPr>
          <w:rFonts w:ascii="Arial" w:hAnsi="Arial" w:cs="Arial"/>
          <w:sz w:val="18"/>
        </w:rPr>
        <w:t>will</w:t>
      </w:r>
      <w:r w:rsidRPr="00044F1F">
        <w:rPr>
          <w:rFonts w:ascii="Arial" w:hAnsi="Arial" w:cs="Arial"/>
          <w:spacing w:val="-2"/>
          <w:sz w:val="18"/>
        </w:rPr>
        <w:t xml:space="preserve"> </w:t>
      </w:r>
      <w:r w:rsidRPr="00044F1F">
        <w:rPr>
          <w:rFonts w:ascii="Arial" w:hAnsi="Arial" w:cs="Arial"/>
          <w:sz w:val="18"/>
        </w:rPr>
        <w:t>be</w:t>
      </w:r>
      <w:r w:rsidRPr="00044F1F">
        <w:rPr>
          <w:rFonts w:ascii="Arial" w:hAnsi="Arial" w:cs="Arial"/>
          <w:spacing w:val="-3"/>
          <w:sz w:val="18"/>
        </w:rPr>
        <w:t xml:space="preserve"> </w:t>
      </w:r>
      <w:r w:rsidRPr="00044F1F">
        <w:rPr>
          <w:rFonts w:ascii="Arial" w:hAnsi="Arial" w:cs="Arial"/>
          <w:sz w:val="18"/>
        </w:rPr>
        <w:t>listed</w:t>
      </w:r>
      <w:r w:rsidRPr="00044F1F">
        <w:rPr>
          <w:rFonts w:ascii="Arial" w:hAnsi="Arial" w:cs="Arial"/>
          <w:spacing w:val="-2"/>
          <w:sz w:val="18"/>
        </w:rPr>
        <w:t xml:space="preserve"> </w:t>
      </w:r>
      <w:r w:rsidRPr="00044F1F">
        <w:rPr>
          <w:rFonts w:ascii="Arial" w:hAnsi="Arial" w:cs="Arial"/>
          <w:sz w:val="18"/>
        </w:rPr>
        <w:t>by</w:t>
      </w:r>
      <w:r w:rsidRPr="00044F1F">
        <w:rPr>
          <w:rFonts w:ascii="Arial" w:hAnsi="Arial" w:cs="Arial"/>
          <w:spacing w:val="-1"/>
          <w:sz w:val="18"/>
        </w:rPr>
        <w:t xml:space="preserve"> </w:t>
      </w:r>
      <w:r w:rsidRPr="00044F1F">
        <w:rPr>
          <w:rFonts w:ascii="Arial" w:hAnsi="Arial" w:cs="Arial"/>
          <w:sz w:val="18"/>
        </w:rPr>
        <w:t>brand</w:t>
      </w:r>
      <w:r w:rsidRPr="00044F1F">
        <w:rPr>
          <w:rFonts w:ascii="Arial" w:hAnsi="Arial" w:cs="Arial"/>
          <w:spacing w:val="-3"/>
          <w:sz w:val="18"/>
        </w:rPr>
        <w:t xml:space="preserve"> </w:t>
      </w:r>
      <w:r w:rsidRPr="00044F1F">
        <w:rPr>
          <w:rFonts w:ascii="Arial" w:hAnsi="Arial" w:cs="Arial"/>
          <w:sz w:val="18"/>
        </w:rPr>
        <w:t>or</w:t>
      </w:r>
      <w:r w:rsidRPr="00044F1F">
        <w:rPr>
          <w:rFonts w:ascii="Arial" w:hAnsi="Arial" w:cs="Arial"/>
          <w:spacing w:val="-2"/>
          <w:sz w:val="18"/>
        </w:rPr>
        <w:t xml:space="preserve"> </w:t>
      </w:r>
      <w:r w:rsidRPr="00044F1F">
        <w:rPr>
          <w:rFonts w:ascii="Arial" w:hAnsi="Arial" w:cs="Arial"/>
          <w:sz w:val="18"/>
        </w:rPr>
        <w:t>generic</w:t>
      </w:r>
      <w:r w:rsidRPr="00044F1F">
        <w:rPr>
          <w:rFonts w:ascii="Arial" w:hAnsi="Arial" w:cs="Arial"/>
          <w:spacing w:val="-1"/>
          <w:sz w:val="18"/>
        </w:rPr>
        <w:t xml:space="preserve"> </w:t>
      </w:r>
      <w:r w:rsidRPr="00044F1F">
        <w:rPr>
          <w:rFonts w:ascii="Arial" w:hAnsi="Arial" w:cs="Arial"/>
          <w:spacing w:val="-4"/>
          <w:sz w:val="18"/>
        </w:rPr>
        <w:t>name.</w:t>
      </w:r>
    </w:p>
    <w:p w14:paraId="2E25E5E1" w14:textId="77777777" w:rsidR="000343B8" w:rsidRPr="00044F1F" w:rsidRDefault="00000000">
      <w:pPr>
        <w:pStyle w:val="ListParagraph"/>
        <w:numPr>
          <w:ilvl w:val="1"/>
          <w:numId w:val="1"/>
        </w:numPr>
        <w:tabs>
          <w:tab w:val="left" w:pos="2000"/>
        </w:tabs>
        <w:ind w:right="1365"/>
        <w:rPr>
          <w:rFonts w:ascii="Arial" w:hAnsi="Arial" w:cs="Arial"/>
          <w:sz w:val="18"/>
        </w:rPr>
      </w:pPr>
      <w:r w:rsidRPr="00044F1F">
        <w:rPr>
          <w:rFonts w:ascii="Arial" w:hAnsi="Arial" w:cs="Arial"/>
          <w:sz w:val="18"/>
        </w:rPr>
        <w:t>Any</w:t>
      </w:r>
      <w:r w:rsidRPr="00044F1F">
        <w:rPr>
          <w:rFonts w:ascii="Arial" w:hAnsi="Arial" w:cs="Arial"/>
          <w:spacing w:val="-3"/>
          <w:sz w:val="18"/>
        </w:rPr>
        <w:t xml:space="preserve"> </w:t>
      </w:r>
      <w:r w:rsidRPr="00044F1F">
        <w:rPr>
          <w:rFonts w:ascii="Arial" w:hAnsi="Arial" w:cs="Arial"/>
          <w:sz w:val="18"/>
        </w:rPr>
        <w:t>subsequent</w:t>
      </w:r>
      <w:r w:rsidRPr="00044F1F">
        <w:rPr>
          <w:rFonts w:ascii="Arial" w:hAnsi="Arial" w:cs="Arial"/>
          <w:spacing w:val="-1"/>
          <w:sz w:val="18"/>
        </w:rPr>
        <w:t xml:space="preserve"> </w:t>
      </w:r>
      <w:r w:rsidRPr="00044F1F">
        <w:rPr>
          <w:rFonts w:ascii="Arial" w:hAnsi="Arial" w:cs="Arial"/>
          <w:sz w:val="18"/>
        </w:rPr>
        <w:t>bill</w:t>
      </w:r>
      <w:r w:rsidRPr="00044F1F">
        <w:rPr>
          <w:rFonts w:ascii="Arial" w:hAnsi="Arial" w:cs="Arial"/>
          <w:spacing w:val="-4"/>
          <w:sz w:val="18"/>
        </w:rPr>
        <w:t xml:space="preserve"> </w:t>
      </w:r>
      <w:r w:rsidRPr="00044F1F">
        <w:rPr>
          <w:rFonts w:ascii="Arial" w:hAnsi="Arial" w:cs="Arial"/>
          <w:sz w:val="18"/>
        </w:rPr>
        <w:t>will</w:t>
      </w:r>
      <w:r w:rsidRPr="00044F1F">
        <w:rPr>
          <w:rFonts w:ascii="Arial" w:hAnsi="Arial" w:cs="Arial"/>
          <w:spacing w:val="-4"/>
          <w:sz w:val="18"/>
        </w:rPr>
        <w:t xml:space="preserve"> </w:t>
      </w:r>
      <w:r w:rsidRPr="00044F1F">
        <w:rPr>
          <w:rFonts w:ascii="Arial" w:hAnsi="Arial" w:cs="Arial"/>
          <w:sz w:val="18"/>
        </w:rPr>
        <w:t>clearly</w:t>
      </w:r>
      <w:r w:rsidRPr="00044F1F">
        <w:rPr>
          <w:rFonts w:ascii="Arial" w:hAnsi="Arial" w:cs="Arial"/>
          <w:spacing w:val="-3"/>
          <w:sz w:val="18"/>
        </w:rPr>
        <w:t xml:space="preserve"> </w:t>
      </w:r>
      <w:r w:rsidRPr="00044F1F">
        <w:rPr>
          <w:rFonts w:ascii="Arial" w:hAnsi="Arial" w:cs="Arial"/>
          <w:sz w:val="18"/>
        </w:rPr>
        <w:t>designate</w:t>
      </w:r>
      <w:r w:rsidRPr="00044F1F">
        <w:rPr>
          <w:rFonts w:ascii="Arial" w:hAnsi="Arial" w:cs="Arial"/>
          <w:spacing w:val="-4"/>
          <w:sz w:val="18"/>
        </w:rPr>
        <w:t xml:space="preserve"> </w:t>
      </w:r>
      <w:r w:rsidRPr="00044F1F">
        <w:rPr>
          <w:rFonts w:ascii="Arial" w:hAnsi="Arial" w:cs="Arial"/>
          <w:sz w:val="18"/>
        </w:rPr>
        <w:t>any</w:t>
      </w:r>
      <w:r w:rsidRPr="00044F1F">
        <w:rPr>
          <w:rFonts w:ascii="Arial" w:hAnsi="Arial" w:cs="Arial"/>
          <w:spacing w:val="-3"/>
          <w:sz w:val="18"/>
        </w:rPr>
        <w:t xml:space="preserve"> </w:t>
      </w:r>
      <w:r w:rsidRPr="00044F1F">
        <w:rPr>
          <w:rFonts w:ascii="Arial" w:hAnsi="Arial" w:cs="Arial"/>
          <w:sz w:val="18"/>
        </w:rPr>
        <w:t>changes</w:t>
      </w:r>
      <w:r w:rsidRPr="00044F1F">
        <w:rPr>
          <w:rFonts w:ascii="Arial" w:hAnsi="Arial" w:cs="Arial"/>
          <w:spacing w:val="-4"/>
          <w:sz w:val="18"/>
        </w:rPr>
        <w:t xml:space="preserve"> </w:t>
      </w:r>
      <w:r w:rsidRPr="00044F1F">
        <w:rPr>
          <w:rFonts w:ascii="Arial" w:hAnsi="Arial" w:cs="Arial"/>
          <w:sz w:val="18"/>
        </w:rPr>
        <w:t>or</w:t>
      </w:r>
      <w:r w:rsidRPr="00044F1F">
        <w:rPr>
          <w:rFonts w:ascii="Arial" w:hAnsi="Arial" w:cs="Arial"/>
          <w:spacing w:val="-4"/>
          <w:sz w:val="18"/>
        </w:rPr>
        <w:t xml:space="preserve"> </w:t>
      </w:r>
      <w:r w:rsidRPr="00044F1F">
        <w:rPr>
          <w:rFonts w:ascii="Arial" w:hAnsi="Arial" w:cs="Arial"/>
          <w:sz w:val="18"/>
        </w:rPr>
        <w:t>payments</w:t>
      </w:r>
      <w:r w:rsidRPr="00044F1F">
        <w:rPr>
          <w:rFonts w:ascii="Arial" w:hAnsi="Arial" w:cs="Arial"/>
          <w:spacing w:val="-4"/>
          <w:sz w:val="18"/>
        </w:rPr>
        <w:t xml:space="preserve"> </w:t>
      </w:r>
      <w:r w:rsidRPr="00044F1F">
        <w:rPr>
          <w:rFonts w:ascii="Arial" w:hAnsi="Arial" w:cs="Arial"/>
          <w:sz w:val="18"/>
        </w:rPr>
        <w:t>made</w:t>
      </w:r>
      <w:r w:rsidRPr="00044F1F">
        <w:rPr>
          <w:rFonts w:ascii="Arial" w:hAnsi="Arial" w:cs="Arial"/>
          <w:spacing w:val="-4"/>
          <w:sz w:val="18"/>
        </w:rPr>
        <w:t xml:space="preserve"> </w:t>
      </w:r>
      <w:r w:rsidRPr="00044F1F">
        <w:rPr>
          <w:rFonts w:ascii="Arial" w:hAnsi="Arial" w:cs="Arial"/>
          <w:sz w:val="18"/>
        </w:rPr>
        <w:t>from</w:t>
      </w:r>
      <w:r w:rsidRPr="00044F1F">
        <w:rPr>
          <w:rFonts w:ascii="Arial" w:hAnsi="Arial" w:cs="Arial"/>
          <w:spacing w:val="-3"/>
          <w:sz w:val="18"/>
        </w:rPr>
        <w:t xml:space="preserve"> </w:t>
      </w:r>
      <w:r w:rsidRPr="00044F1F">
        <w:rPr>
          <w:rFonts w:ascii="Arial" w:hAnsi="Arial" w:cs="Arial"/>
          <w:sz w:val="18"/>
        </w:rPr>
        <w:t>the</w:t>
      </w:r>
      <w:r w:rsidRPr="00044F1F">
        <w:rPr>
          <w:rFonts w:ascii="Arial" w:hAnsi="Arial" w:cs="Arial"/>
          <w:spacing w:val="-4"/>
          <w:sz w:val="18"/>
        </w:rPr>
        <w:t xml:space="preserve"> </w:t>
      </w:r>
      <w:r w:rsidRPr="00044F1F">
        <w:rPr>
          <w:rFonts w:ascii="Arial" w:hAnsi="Arial" w:cs="Arial"/>
          <w:sz w:val="18"/>
        </w:rPr>
        <w:t xml:space="preserve">last </w:t>
      </w:r>
      <w:r w:rsidRPr="00044F1F">
        <w:rPr>
          <w:rFonts w:ascii="Arial" w:hAnsi="Arial" w:cs="Arial"/>
          <w:spacing w:val="-2"/>
          <w:sz w:val="18"/>
        </w:rPr>
        <w:t>statement.</w:t>
      </w:r>
    </w:p>
    <w:p w14:paraId="7EF0B78F" w14:textId="77777777" w:rsidR="000343B8" w:rsidRPr="00044F1F" w:rsidRDefault="000343B8">
      <w:pPr>
        <w:pStyle w:val="BodyText"/>
        <w:spacing w:before="2"/>
        <w:rPr>
          <w:rFonts w:ascii="Arial" w:hAnsi="Arial" w:cs="Arial"/>
        </w:rPr>
      </w:pPr>
    </w:p>
    <w:p w14:paraId="73BEF7F2" w14:textId="77777777" w:rsidR="000343B8" w:rsidRPr="00044F1F" w:rsidRDefault="00000000">
      <w:pPr>
        <w:pStyle w:val="Heading1"/>
        <w:spacing w:before="1"/>
        <w:rPr>
          <w:rFonts w:ascii="Arial" w:hAnsi="Arial" w:cs="Arial"/>
          <w:u w:val="none"/>
        </w:rPr>
      </w:pPr>
      <w:bookmarkStart w:id="0" w:name="Financial_Assistance"/>
      <w:bookmarkEnd w:id="0"/>
      <w:r w:rsidRPr="00044F1F">
        <w:rPr>
          <w:rFonts w:ascii="Arial" w:hAnsi="Arial" w:cs="Arial"/>
        </w:rPr>
        <w:t>Financial</w:t>
      </w:r>
      <w:r w:rsidRPr="00044F1F">
        <w:rPr>
          <w:rFonts w:ascii="Arial" w:hAnsi="Arial" w:cs="Arial"/>
          <w:spacing w:val="21"/>
        </w:rPr>
        <w:t xml:space="preserve"> </w:t>
      </w:r>
      <w:r w:rsidRPr="00044F1F">
        <w:rPr>
          <w:rFonts w:ascii="Arial" w:hAnsi="Arial" w:cs="Arial"/>
          <w:spacing w:val="-2"/>
        </w:rPr>
        <w:t>Assistance</w:t>
      </w:r>
    </w:p>
    <w:p w14:paraId="1FAE707F" w14:textId="6DD30999" w:rsidR="000343B8" w:rsidRPr="00044F1F" w:rsidRDefault="003A0B82" w:rsidP="00F50858">
      <w:pPr>
        <w:pStyle w:val="BodyText"/>
        <w:spacing w:before="34" w:line="276" w:lineRule="auto"/>
        <w:ind w:left="200" w:right="152" w:hanging="1"/>
        <w:rPr>
          <w:rFonts w:ascii="Arial" w:hAnsi="Arial" w:cs="Arial"/>
        </w:rPr>
      </w:pPr>
      <w:r>
        <w:rPr>
          <w:rFonts w:ascii="Arial" w:hAnsi="Arial" w:cs="Arial"/>
        </w:rPr>
        <w:t>Ocala</w:t>
      </w:r>
      <w:r w:rsidRPr="00044F1F">
        <w:rPr>
          <w:rFonts w:ascii="Arial" w:hAnsi="Arial" w:cs="Arial"/>
          <w:spacing w:val="-2"/>
        </w:rPr>
        <w:t xml:space="preserve"> </w:t>
      </w:r>
      <w:r w:rsidRPr="00044F1F">
        <w:rPr>
          <w:rFonts w:ascii="Arial" w:hAnsi="Arial" w:cs="Arial"/>
        </w:rPr>
        <w:t>Surgical</w:t>
      </w:r>
      <w:r w:rsidRPr="00044F1F">
        <w:rPr>
          <w:rFonts w:ascii="Arial" w:hAnsi="Arial" w:cs="Arial"/>
          <w:spacing w:val="-3"/>
        </w:rPr>
        <w:t xml:space="preserve"> </w:t>
      </w:r>
      <w:r w:rsidRPr="00044F1F">
        <w:rPr>
          <w:rFonts w:ascii="Arial" w:hAnsi="Arial" w:cs="Arial"/>
        </w:rPr>
        <w:t>C</w:t>
      </w:r>
      <w:r>
        <w:rPr>
          <w:rFonts w:ascii="Arial" w:hAnsi="Arial" w:cs="Arial"/>
        </w:rPr>
        <w:t>enter</w:t>
      </w:r>
      <w:r w:rsidRPr="00044F1F">
        <w:rPr>
          <w:rFonts w:ascii="Arial" w:hAnsi="Arial" w:cs="Arial"/>
        </w:rPr>
        <w:t>’s</w:t>
      </w:r>
      <w:r w:rsidRPr="00044F1F">
        <w:rPr>
          <w:rFonts w:ascii="Arial" w:hAnsi="Arial" w:cs="Arial"/>
          <w:spacing w:val="-3"/>
        </w:rPr>
        <w:t xml:space="preserve"> </w:t>
      </w:r>
      <w:r w:rsidRPr="00044F1F">
        <w:rPr>
          <w:rFonts w:ascii="Arial" w:hAnsi="Arial" w:cs="Arial"/>
        </w:rPr>
        <w:t>financial</w:t>
      </w:r>
      <w:r w:rsidRPr="00044F1F">
        <w:rPr>
          <w:rFonts w:ascii="Arial" w:hAnsi="Arial" w:cs="Arial"/>
          <w:spacing w:val="-3"/>
        </w:rPr>
        <w:t xml:space="preserve"> </w:t>
      </w:r>
      <w:r w:rsidRPr="00044F1F">
        <w:rPr>
          <w:rFonts w:ascii="Arial" w:hAnsi="Arial" w:cs="Arial"/>
        </w:rPr>
        <w:t>assistance</w:t>
      </w:r>
      <w:r w:rsidRPr="00044F1F">
        <w:rPr>
          <w:rFonts w:ascii="Arial" w:hAnsi="Arial" w:cs="Arial"/>
          <w:spacing w:val="-3"/>
        </w:rPr>
        <w:t xml:space="preserve"> </w:t>
      </w:r>
      <w:r w:rsidRPr="00044F1F">
        <w:rPr>
          <w:rFonts w:ascii="Arial" w:hAnsi="Arial" w:cs="Arial"/>
        </w:rPr>
        <w:t>policies</w:t>
      </w:r>
      <w:r w:rsidRPr="00044F1F">
        <w:rPr>
          <w:rFonts w:ascii="Arial" w:hAnsi="Arial" w:cs="Arial"/>
          <w:spacing w:val="-3"/>
        </w:rPr>
        <w:t xml:space="preserve"> </w:t>
      </w:r>
      <w:r w:rsidRPr="00044F1F">
        <w:rPr>
          <w:rFonts w:ascii="Arial" w:hAnsi="Arial" w:cs="Arial"/>
        </w:rPr>
        <w:t>are</w:t>
      </w:r>
      <w:r w:rsidRPr="00044F1F">
        <w:rPr>
          <w:rFonts w:ascii="Arial" w:hAnsi="Arial" w:cs="Arial"/>
          <w:spacing w:val="-3"/>
        </w:rPr>
        <w:t xml:space="preserve"> </w:t>
      </w:r>
      <w:r w:rsidRPr="00044F1F">
        <w:rPr>
          <w:rFonts w:ascii="Arial" w:hAnsi="Arial" w:cs="Arial"/>
        </w:rPr>
        <w:t>that</w:t>
      </w:r>
      <w:r w:rsidRPr="00044F1F">
        <w:rPr>
          <w:rFonts w:ascii="Arial" w:hAnsi="Arial" w:cs="Arial"/>
          <w:spacing w:val="-3"/>
        </w:rPr>
        <w:t xml:space="preserve"> </w:t>
      </w:r>
      <w:r w:rsidRPr="00044F1F">
        <w:rPr>
          <w:rFonts w:ascii="Arial" w:hAnsi="Arial" w:cs="Arial"/>
        </w:rPr>
        <w:t>if</w:t>
      </w:r>
      <w:r w:rsidRPr="00044F1F">
        <w:rPr>
          <w:rFonts w:ascii="Arial" w:hAnsi="Arial" w:cs="Arial"/>
          <w:spacing w:val="-2"/>
        </w:rPr>
        <w:t xml:space="preserve"> </w:t>
      </w:r>
      <w:r w:rsidRPr="00044F1F">
        <w:rPr>
          <w:rFonts w:ascii="Arial" w:hAnsi="Arial" w:cs="Arial"/>
        </w:rPr>
        <w:t>you</w:t>
      </w:r>
      <w:r w:rsidRPr="00044F1F">
        <w:rPr>
          <w:rFonts w:ascii="Arial" w:hAnsi="Arial" w:cs="Arial"/>
          <w:spacing w:val="-3"/>
        </w:rPr>
        <w:t xml:space="preserve"> </w:t>
      </w:r>
      <w:r w:rsidRPr="00044F1F">
        <w:rPr>
          <w:rFonts w:ascii="Arial" w:hAnsi="Arial" w:cs="Arial"/>
        </w:rPr>
        <w:t>are</w:t>
      </w:r>
      <w:r w:rsidRPr="00044F1F">
        <w:rPr>
          <w:rFonts w:ascii="Arial" w:hAnsi="Arial" w:cs="Arial"/>
          <w:spacing w:val="-3"/>
        </w:rPr>
        <w:t xml:space="preserve"> </w:t>
      </w:r>
      <w:r w:rsidRPr="00044F1F">
        <w:rPr>
          <w:rFonts w:ascii="Arial" w:hAnsi="Arial" w:cs="Arial"/>
        </w:rPr>
        <w:t>unable</w:t>
      </w:r>
      <w:r w:rsidRPr="00044F1F">
        <w:rPr>
          <w:rFonts w:ascii="Arial" w:hAnsi="Arial" w:cs="Arial"/>
          <w:spacing w:val="-3"/>
        </w:rPr>
        <w:t xml:space="preserve"> </w:t>
      </w:r>
      <w:r w:rsidRPr="00044F1F">
        <w:rPr>
          <w:rFonts w:ascii="Arial" w:hAnsi="Arial" w:cs="Arial"/>
        </w:rPr>
        <w:t>to</w:t>
      </w:r>
      <w:r w:rsidRPr="00044F1F">
        <w:rPr>
          <w:rFonts w:ascii="Arial" w:hAnsi="Arial" w:cs="Arial"/>
          <w:spacing w:val="-1"/>
        </w:rPr>
        <w:t xml:space="preserve"> </w:t>
      </w:r>
      <w:r w:rsidRPr="00044F1F">
        <w:rPr>
          <w:rFonts w:ascii="Arial" w:hAnsi="Arial" w:cs="Arial"/>
        </w:rPr>
        <w:t>pay</w:t>
      </w:r>
      <w:r w:rsidRPr="00044F1F">
        <w:rPr>
          <w:rFonts w:ascii="Arial" w:hAnsi="Arial" w:cs="Arial"/>
          <w:spacing w:val="-2"/>
        </w:rPr>
        <w:t xml:space="preserve"> </w:t>
      </w:r>
      <w:r w:rsidRPr="00044F1F">
        <w:rPr>
          <w:rFonts w:ascii="Arial" w:hAnsi="Arial" w:cs="Arial"/>
        </w:rPr>
        <w:t>your</w:t>
      </w:r>
      <w:r w:rsidRPr="00044F1F">
        <w:rPr>
          <w:rFonts w:ascii="Arial" w:hAnsi="Arial" w:cs="Arial"/>
          <w:spacing w:val="-3"/>
        </w:rPr>
        <w:t xml:space="preserve"> </w:t>
      </w:r>
      <w:r w:rsidRPr="00044F1F">
        <w:rPr>
          <w:rFonts w:ascii="Arial" w:hAnsi="Arial" w:cs="Arial"/>
        </w:rPr>
        <w:t>cost-sharing</w:t>
      </w:r>
      <w:r w:rsidRPr="00044F1F">
        <w:rPr>
          <w:rFonts w:ascii="Arial" w:hAnsi="Arial" w:cs="Arial"/>
          <w:spacing w:val="-3"/>
        </w:rPr>
        <w:t xml:space="preserve"> </w:t>
      </w:r>
      <w:r w:rsidRPr="00044F1F">
        <w:rPr>
          <w:rFonts w:ascii="Arial" w:hAnsi="Arial" w:cs="Arial"/>
        </w:rPr>
        <w:t>responsibilities</w:t>
      </w:r>
      <w:r w:rsidRPr="00044F1F">
        <w:rPr>
          <w:rFonts w:ascii="Arial" w:hAnsi="Arial" w:cs="Arial"/>
          <w:spacing w:val="-3"/>
        </w:rPr>
        <w:t xml:space="preserve"> </w:t>
      </w:r>
      <w:r w:rsidRPr="00044F1F">
        <w:rPr>
          <w:rFonts w:ascii="Arial" w:hAnsi="Arial" w:cs="Arial"/>
        </w:rPr>
        <w:t>in</w:t>
      </w:r>
      <w:r w:rsidRPr="00044F1F">
        <w:rPr>
          <w:rFonts w:ascii="Arial" w:hAnsi="Arial" w:cs="Arial"/>
          <w:spacing w:val="-3"/>
        </w:rPr>
        <w:t xml:space="preserve"> </w:t>
      </w:r>
      <w:r w:rsidRPr="00044F1F">
        <w:rPr>
          <w:rFonts w:ascii="Arial" w:hAnsi="Arial" w:cs="Arial"/>
        </w:rPr>
        <w:t xml:space="preserve">full on or before the date that services are provided or you are not covered by any health insurance or HMO, then upon request, </w:t>
      </w:r>
      <w:r>
        <w:rPr>
          <w:rFonts w:ascii="Arial" w:hAnsi="Arial" w:cs="Arial"/>
        </w:rPr>
        <w:t>Ocala</w:t>
      </w:r>
      <w:r w:rsidRPr="00044F1F">
        <w:rPr>
          <w:rFonts w:ascii="Arial" w:hAnsi="Arial" w:cs="Arial"/>
        </w:rPr>
        <w:t xml:space="preserve"> Surgical C</w:t>
      </w:r>
      <w:r>
        <w:rPr>
          <w:rFonts w:ascii="Arial" w:hAnsi="Arial" w:cs="Arial"/>
        </w:rPr>
        <w:t>enter</w:t>
      </w:r>
      <w:r w:rsidRPr="00044F1F">
        <w:rPr>
          <w:rFonts w:ascii="Arial" w:hAnsi="Arial" w:cs="Arial"/>
        </w:rPr>
        <w:t xml:space="preserve"> and/or the scheduling physician may offer you a discount on the amount due. If your physician has</w:t>
      </w:r>
      <w:r>
        <w:rPr>
          <w:rFonts w:ascii="Arial" w:hAnsi="Arial" w:cs="Arial"/>
        </w:rPr>
        <w:t xml:space="preserve"> </w:t>
      </w:r>
      <w:r w:rsidR="00F50858">
        <w:rPr>
          <w:rFonts w:ascii="Arial" w:hAnsi="Arial" w:cs="Arial"/>
        </w:rPr>
        <w:t>a</w:t>
      </w:r>
      <w:r w:rsidRPr="00044F1F">
        <w:rPr>
          <w:rFonts w:ascii="Arial" w:hAnsi="Arial" w:cs="Arial"/>
        </w:rPr>
        <w:t>greed to special financial arrangements for his or her services for you to have a procedure at this facility, please contact us. Since these special financial arrangements do</w:t>
      </w:r>
      <w:r w:rsidRPr="00044F1F">
        <w:rPr>
          <w:rFonts w:ascii="Arial" w:hAnsi="Arial" w:cs="Arial"/>
          <w:spacing w:val="-1"/>
        </w:rPr>
        <w:t xml:space="preserve"> </w:t>
      </w:r>
      <w:r w:rsidRPr="00044F1F">
        <w:rPr>
          <w:rFonts w:ascii="Arial" w:hAnsi="Arial" w:cs="Arial"/>
        </w:rPr>
        <w:t>not</w:t>
      </w:r>
      <w:r w:rsidRPr="00044F1F">
        <w:rPr>
          <w:rFonts w:ascii="Arial" w:hAnsi="Arial" w:cs="Arial"/>
          <w:spacing w:val="-2"/>
        </w:rPr>
        <w:t xml:space="preserve"> </w:t>
      </w:r>
      <w:r w:rsidRPr="00044F1F">
        <w:rPr>
          <w:rFonts w:ascii="Arial" w:hAnsi="Arial" w:cs="Arial"/>
        </w:rPr>
        <w:t>apply to</w:t>
      </w:r>
      <w:r w:rsidRPr="00044F1F">
        <w:rPr>
          <w:rFonts w:ascii="Arial" w:hAnsi="Arial" w:cs="Arial"/>
          <w:spacing w:val="19"/>
        </w:rPr>
        <w:t xml:space="preserve"> </w:t>
      </w:r>
      <w:r w:rsidRPr="00044F1F">
        <w:rPr>
          <w:rFonts w:ascii="Arial" w:hAnsi="Arial" w:cs="Arial"/>
        </w:rPr>
        <w:t>all</w:t>
      </w:r>
      <w:r w:rsidRPr="00044F1F">
        <w:rPr>
          <w:rFonts w:ascii="Arial" w:hAnsi="Arial" w:cs="Arial"/>
          <w:spacing w:val="-6"/>
        </w:rPr>
        <w:t xml:space="preserve"> </w:t>
      </w:r>
      <w:r w:rsidRPr="00044F1F">
        <w:rPr>
          <w:rFonts w:ascii="Arial" w:hAnsi="Arial" w:cs="Arial"/>
        </w:rPr>
        <w:t>patients, each patient should request individualized</w:t>
      </w:r>
      <w:r w:rsidRPr="00044F1F">
        <w:rPr>
          <w:rFonts w:ascii="Arial" w:hAnsi="Arial" w:cs="Arial"/>
          <w:spacing w:val="-4"/>
        </w:rPr>
        <w:t xml:space="preserve"> </w:t>
      </w:r>
      <w:r w:rsidRPr="00044F1F">
        <w:rPr>
          <w:rFonts w:ascii="Arial" w:hAnsi="Arial" w:cs="Arial"/>
        </w:rPr>
        <w:t>information particular to</w:t>
      </w:r>
      <w:r w:rsidRPr="00044F1F">
        <w:rPr>
          <w:rFonts w:ascii="Arial" w:hAnsi="Arial" w:cs="Arial"/>
          <w:spacing w:val="40"/>
        </w:rPr>
        <w:t xml:space="preserve"> </w:t>
      </w:r>
      <w:r w:rsidRPr="00044F1F">
        <w:rPr>
          <w:rFonts w:ascii="Arial" w:hAnsi="Arial" w:cs="Arial"/>
        </w:rPr>
        <w:t>his or her financial situation.</w:t>
      </w:r>
    </w:p>
    <w:p w14:paraId="021E8A90" w14:textId="77777777" w:rsidR="000343B8" w:rsidRPr="00044F1F" w:rsidRDefault="00000000">
      <w:pPr>
        <w:pStyle w:val="Heading1"/>
        <w:spacing w:before="194"/>
        <w:rPr>
          <w:rFonts w:ascii="Arial" w:hAnsi="Arial" w:cs="Arial"/>
          <w:u w:val="none"/>
        </w:rPr>
      </w:pPr>
      <w:r w:rsidRPr="00044F1F">
        <w:rPr>
          <w:rFonts w:ascii="Arial" w:hAnsi="Arial" w:cs="Arial"/>
        </w:rPr>
        <w:t>Methods</w:t>
      </w:r>
      <w:r w:rsidRPr="00044F1F">
        <w:rPr>
          <w:rFonts w:ascii="Arial" w:hAnsi="Arial" w:cs="Arial"/>
          <w:spacing w:val="-2"/>
        </w:rPr>
        <w:t xml:space="preserve"> </w:t>
      </w:r>
      <w:r w:rsidRPr="00044F1F">
        <w:rPr>
          <w:rFonts w:ascii="Arial" w:hAnsi="Arial" w:cs="Arial"/>
        </w:rPr>
        <w:t>of</w:t>
      </w:r>
      <w:r w:rsidRPr="00044F1F">
        <w:rPr>
          <w:rFonts w:ascii="Arial" w:hAnsi="Arial" w:cs="Arial"/>
          <w:spacing w:val="-2"/>
        </w:rPr>
        <w:t xml:space="preserve"> </w:t>
      </w:r>
      <w:r w:rsidRPr="00044F1F">
        <w:rPr>
          <w:rFonts w:ascii="Arial" w:hAnsi="Arial" w:cs="Arial"/>
        </w:rPr>
        <w:t>Payment</w:t>
      </w:r>
      <w:r w:rsidRPr="00044F1F">
        <w:rPr>
          <w:rFonts w:ascii="Arial" w:hAnsi="Arial" w:cs="Arial"/>
          <w:spacing w:val="-1"/>
        </w:rPr>
        <w:t xml:space="preserve"> </w:t>
      </w:r>
      <w:r w:rsidRPr="00044F1F">
        <w:rPr>
          <w:rFonts w:ascii="Arial" w:hAnsi="Arial" w:cs="Arial"/>
          <w:spacing w:val="-2"/>
        </w:rPr>
        <w:t>Accepted</w:t>
      </w:r>
    </w:p>
    <w:p w14:paraId="68B6624B" w14:textId="77777777" w:rsidR="000343B8" w:rsidRPr="00044F1F" w:rsidRDefault="00000000">
      <w:pPr>
        <w:pStyle w:val="ListParagraph"/>
        <w:numPr>
          <w:ilvl w:val="1"/>
          <w:numId w:val="1"/>
        </w:numPr>
        <w:tabs>
          <w:tab w:val="left" w:pos="1999"/>
        </w:tabs>
        <w:spacing w:before="35"/>
        <w:ind w:left="1999" w:hanging="359"/>
        <w:rPr>
          <w:rFonts w:ascii="Arial" w:hAnsi="Arial" w:cs="Arial"/>
          <w:sz w:val="18"/>
        </w:rPr>
      </w:pPr>
      <w:r w:rsidRPr="00044F1F">
        <w:rPr>
          <w:rFonts w:ascii="Arial" w:hAnsi="Arial" w:cs="Arial"/>
          <w:sz w:val="18"/>
        </w:rPr>
        <w:t>We</w:t>
      </w:r>
      <w:r w:rsidRPr="00044F1F">
        <w:rPr>
          <w:rFonts w:ascii="Arial" w:hAnsi="Arial" w:cs="Arial"/>
          <w:spacing w:val="-3"/>
          <w:sz w:val="18"/>
        </w:rPr>
        <w:t xml:space="preserve"> </w:t>
      </w:r>
      <w:r w:rsidRPr="00044F1F">
        <w:rPr>
          <w:rFonts w:ascii="Arial" w:hAnsi="Arial" w:cs="Arial"/>
          <w:sz w:val="18"/>
        </w:rPr>
        <w:t>accept</w:t>
      </w:r>
      <w:r w:rsidRPr="00044F1F">
        <w:rPr>
          <w:rFonts w:ascii="Arial" w:hAnsi="Arial" w:cs="Arial"/>
          <w:spacing w:val="-2"/>
          <w:sz w:val="18"/>
        </w:rPr>
        <w:t xml:space="preserve"> </w:t>
      </w:r>
      <w:r w:rsidRPr="00044F1F">
        <w:rPr>
          <w:rFonts w:ascii="Arial" w:hAnsi="Arial" w:cs="Arial"/>
          <w:sz w:val="18"/>
        </w:rPr>
        <w:t>most</w:t>
      </w:r>
      <w:r w:rsidRPr="00044F1F">
        <w:rPr>
          <w:rFonts w:ascii="Arial" w:hAnsi="Arial" w:cs="Arial"/>
          <w:spacing w:val="-3"/>
          <w:sz w:val="18"/>
        </w:rPr>
        <w:t xml:space="preserve"> </w:t>
      </w:r>
      <w:r w:rsidRPr="00044F1F">
        <w:rPr>
          <w:rFonts w:ascii="Arial" w:hAnsi="Arial" w:cs="Arial"/>
          <w:sz w:val="18"/>
        </w:rPr>
        <w:t>insurance</w:t>
      </w:r>
      <w:r w:rsidRPr="00044F1F">
        <w:rPr>
          <w:rFonts w:ascii="Arial" w:hAnsi="Arial" w:cs="Arial"/>
          <w:spacing w:val="-2"/>
          <w:sz w:val="18"/>
        </w:rPr>
        <w:t xml:space="preserve"> plans.</w:t>
      </w:r>
    </w:p>
    <w:p w14:paraId="37E5C8FE" w14:textId="77777777" w:rsidR="000343B8" w:rsidRPr="00044F1F" w:rsidRDefault="00000000">
      <w:pPr>
        <w:pStyle w:val="ListParagraph"/>
        <w:numPr>
          <w:ilvl w:val="1"/>
          <w:numId w:val="1"/>
        </w:numPr>
        <w:tabs>
          <w:tab w:val="left" w:pos="1999"/>
        </w:tabs>
        <w:spacing w:before="32"/>
        <w:ind w:left="1999" w:hanging="359"/>
        <w:rPr>
          <w:rFonts w:ascii="Arial" w:hAnsi="Arial" w:cs="Arial"/>
          <w:sz w:val="18"/>
        </w:rPr>
      </w:pPr>
      <w:r w:rsidRPr="00044F1F">
        <w:rPr>
          <w:rFonts w:ascii="Arial" w:hAnsi="Arial" w:cs="Arial"/>
          <w:sz w:val="18"/>
        </w:rPr>
        <w:t>We</w:t>
      </w:r>
      <w:r w:rsidRPr="00044F1F">
        <w:rPr>
          <w:rFonts w:ascii="Arial" w:hAnsi="Arial" w:cs="Arial"/>
          <w:spacing w:val="-5"/>
          <w:sz w:val="18"/>
        </w:rPr>
        <w:t xml:space="preserve"> </w:t>
      </w:r>
      <w:r w:rsidRPr="00044F1F">
        <w:rPr>
          <w:rFonts w:ascii="Arial" w:hAnsi="Arial" w:cs="Arial"/>
          <w:sz w:val="18"/>
        </w:rPr>
        <w:t>also accept</w:t>
      </w:r>
      <w:r w:rsidRPr="00044F1F">
        <w:rPr>
          <w:rFonts w:ascii="Arial" w:hAnsi="Arial" w:cs="Arial"/>
          <w:spacing w:val="-2"/>
          <w:sz w:val="18"/>
        </w:rPr>
        <w:t xml:space="preserve"> </w:t>
      </w:r>
      <w:r w:rsidRPr="00044F1F">
        <w:rPr>
          <w:rFonts w:ascii="Arial" w:hAnsi="Arial" w:cs="Arial"/>
          <w:sz w:val="18"/>
        </w:rPr>
        <w:t>as</w:t>
      </w:r>
      <w:r w:rsidRPr="00044F1F">
        <w:rPr>
          <w:rFonts w:ascii="Arial" w:hAnsi="Arial" w:cs="Arial"/>
          <w:spacing w:val="-2"/>
          <w:sz w:val="18"/>
        </w:rPr>
        <w:t xml:space="preserve"> </w:t>
      </w:r>
      <w:r w:rsidRPr="00044F1F">
        <w:rPr>
          <w:rFonts w:ascii="Arial" w:hAnsi="Arial" w:cs="Arial"/>
          <w:sz w:val="18"/>
        </w:rPr>
        <w:t>payment</w:t>
      </w:r>
      <w:r w:rsidRPr="00044F1F">
        <w:rPr>
          <w:rFonts w:ascii="Arial" w:hAnsi="Arial" w:cs="Arial"/>
          <w:spacing w:val="-2"/>
          <w:sz w:val="18"/>
        </w:rPr>
        <w:t xml:space="preserve"> </w:t>
      </w:r>
      <w:r w:rsidRPr="00044F1F">
        <w:rPr>
          <w:rFonts w:ascii="Arial" w:hAnsi="Arial" w:cs="Arial"/>
          <w:sz w:val="18"/>
        </w:rPr>
        <w:t>cash,</w:t>
      </w:r>
      <w:r w:rsidRPr="00044F1F">
        <w:rPr>
          <w:rFonts w:ascii="Arial" w:hAnsi="Arial" w:cs="Arial"/>
          <w:spacing w:val="-2"/>
          <w:sz w:val="18"/>
        </w:rPr>
        <w:t xml:space="preserve"> </w:t>
      </w:r>
      <w:r w:rsidRPr="00044F1F">
        <w:rPr>
          <w:rFonts w:ascii="Arial" w:hAnsi="Arial" w:cs="Arial"/>
          <w:sz w:val="18"/>
        </w:rPr>
        <w:t>check,</w:t>
      </w:r>
      <w:r w:rsidRPr="00044F1F">
        <w:rPr>
          <w:rFonts w:ascii="Arial" w:hAnsi="Arial" w:cs="Arial"/>
          <w:spacing w:val="-1"/>
          <w:sz w:val="18"/>
        </w:rPr>
        <w:t xml:space="preserve"> </w:t>
      </w:r>
      <w:r w:rsidRPr="00044F1F">
        <w:rPr>
          <w:rFonts w:ascii="Arial" w:hAnsi="Arial" w:cs="Arial"/>
          <w:sz w:val="18"/>
        </w:rPr>
        <w:t>or</w:t>
      </w:r>
      <w:r w:rsidRPr="00044F1F">
        <w:rPr>
          <w:rFonts w:ascii="Arial" w:hAnsi="Arial" w:cs="Arial"/>
          <w:spacing w:val="-2"/>
          <w:sz w:val="18"/>
        </w:rPr>
        <w:t xml:space="preserve"> </w:t>
      </w:r>
      <w:r w:rsidRPr="00044F1F">
        <w:rPr>
          <w:rFonts w:ascii="Arial" w:hAnsi="Arial" w:cs="Arial"/>
          <w:sz w:val="18"/>
        </w:rPr>
        <w:t>major</w:t>
      </w:r>
      <w:r w:rsidRPr="00044F1F">
        <w:rPr>
          <w:rFonts w:ascii="Arial" w:hAnsi="Arial" w:cs="Arial"/>
          <w:spacing w:val="-2"/>
          <w:sz w:val="18"/>
        </w:rPr>
        <w:t xml:space="preserve"> </w:t>
      </w:r>
      <w:r w:rsidRPr="00044F1F">
        <w:rPr>
          <w:rFonts w:ascii="Arial" w:hAnsi="Arial" w:cs="Arial"/>
          <w:sz w:val="18"/>
        </w:rPr>
        <w:t>credit</w:t>
      </w:r>
      <w:r w:rsidRPr="00044F1F">
        <w:rPr>
          <w:rFonts w:ascii="Arial" w:hAnsi="Arial" w:cs="Arial"/>
          <w:spacing w:val="-2"/>
          <w:sz w:val="18"/>
        </w:rPr>
        <w:t xml:space="preserve"> cards.</w:t>
      </w:r>
    </w:p>
    <w:p w14:paraId="055C786A" w14:textId="77777777" w:rsidR="000343B8" w:rsidRPr="00044F1F" w:rsidRDefault="00000000">
      <w:pPr>
        <w:pStyle w:val="ListParagraph"/>
        <w:numPr>
          <w:ilvl w:val="1"/>
          <w:numId w:val="1"/>
        </w:numPr>
        <w:tabs>
          <w:tab w:val="left" w:pos="1999"/>
        </w:tabs>
        <w:spacing w:before="1"/>
        <w:ind w:left="1999" w:hanging="359"/>
        <w:rPr>
          <w:rFonts w:ascii="Arial" w:hAnsi="Arial" w:cs="Arial"/>
          <w:sz w:val="18"/>
        </w:rPr>
      </w:pPr>
      <w:r w:rsidRPr="00044F1F">
        <w:rPr>
          <w:rFonts w:ascii="Arial" w:hAnsi="Arial" w:cs="Arial"/>
          <w:sz w:val="18"/>
        </w:rPr>
        <w:t>Payment</w:t>
      </w:r>
      <w:r w:rsidRPr="00044F1F">
        <w:rPr>
          <w:rFonts w:ascii="Arial" w:hAnsi="Arial" w:cs="Arial"/>
          <w:spacing w:val="-2"/>
          <w:sz w:val="18"/>
        </w:rPr>
        <w:t xml:space="preserve"> </w:t>
      </w:r>
      <w:r w:rsidRPr="00044F1F">
        <w:rPr>
          <w:rFonts w:ascii="Arial" w:hAnsi="Arial" w:cs="Arial"/>
          <w:sz w:val="18"/>
        </w:rPr>
        <w:t>of</w:t>
      </w:r>
      <w:r w:rsidRPr="00044F1F">
        <w:rPr>
          <w:rFonts w:ascii="Arial" w:hAnsi="Arial" w:cs="Arial"/>
          <w:spacing w:val="-1"/>
          <w:sz w:val="18"/>
        </w:rPr>
        <w:t xml:space="preserve"> </w:t>
      </w:r>
      <w:r w:rsidRPr="00044F1F">
        <w:rPr>
          <w:rFonts w:ascii="Arial" w:hAnsi="Arial" w:cs="Arial"/>
          <w:sz w:val="18"/>
        </w:rPr>
        <w:t>the</w:t>
      </w:r>
      <w:r w:rsidRPr="00044F1F">
        <w:rPr>
          <w:rFonts w:ascii="Arial" w:hAnsi="Arial" w:cs="Arial"/>
          <w:spacing w:val="-2"/>
          <w:sz w:val="18"/>
        </w:rPr>
        <w:t xml:space="preserve"> </w:t>
      </w:r>
      <w:r w:rsidRPr="00044F1F">
        <w:rPr>
          <w:rFonts w:ascii="Arial" w:hAnsi="Arial" w:cs="Arial"/>
          <w:sz w:val="18"/>
        </w:rPr>
        <w:t>balance is</w:t>
      </w:r>
      <w:r w:rsidRPr="00044F1F">
        <w:rPr>
          <w:rFonts w:ascii="Arial" w:hAnsi="Arial" w:cs="Arial"/>
          <w:spacing w:val="-2"/>
          <w:sz w:val="18"/>
        </w:rPr>
        <w:t xml:space="preserve"> </w:t>
      </w:r>
      <w:r w:rsidRPr="00044F1F">
        <w:rPr>
          <w:rFonts w:ascii="Arial" w:hAnsi="Arial" w:cs="Arial"/>
          <w:sz w:val="18"/>
        </w:rPr>
        <w:t>required</w:t>
      </w:r>
      <w:r w:rsidRPr="00044F1F">
        <w:rPr>
          <w:rFonts w:ascii="Arial" w:hAnsi="Arial" w:cs="Arial"/>
          <w:spacing w:val="-2"/>
          <w:sz w:val="18"/>
        </w:rPr>
        <w:t xml:space="preserve"> </w:t>
      </w:r>
      <w:r w:rsidRPr="00044F1F">
        <w:rPr>
          <w:rFonts w:ascii="Arial" w:hAnsi="Arial" w:cs="Arial"/>
          <w:sz w:val="18"/>
        </w:rPr>
        <w:t>before</w:t>
      </w:r>
      <w:r w:rsidRPr="00044F1F">
        <w:rPr>
          <w:rFonts w:ascii="Arial" w:hAnsi="Arial" w:cs="Arial"/>
          <w:spacing w:val="-2"/>
          <w:sz w:val="18"/>
        </w:rPr>
        <w:t xml:space="preserve"> </w:t>
      </w:r>
      <w:r w:rsidRPr="00044F1F">
        <w:rPr>
          <w:rFonts w:ascii="Arial" w:hAnsi="Arial" w:cs="Arial"/>
          <w:sz w:val="18"/>
        </w:rPr>
        <w:t>you have</w:t>
      </w:r>
      <w:r w:rsidRPr="00044F1F">
        <w:rPr>
          <w:rFonts w:ascii="Arial" w:hAnsi="Arial" w:cs="Arial"/>
          <w:spacing w:val="-2"/>
          <w:sz w:val="18"/>
        </w:rPr>
        <w:t xml:space="preserve"> </w:t>
      </w:r>
      <w:r w:rsidRPr="00044F1F">
        <w:rPr>
          <w:rFonts w:ascii="Arial" w:hAnsi="Arial" w:cs="Arial"/>
          <w:sz w:val="18"/>
        </w:rPr>
        <w:t>your</w:t>
      </w:r>
      <w:r w:rsidRPr="00044F1F">
        <w:rPr>
          <w:rFonts w:ascii="Arial" w:hAnsi="Arial" w:cs="Arial"/>
          <w:spacing w:val="-1"/>
          <w:sz w:val="18"/>
        </w:rPr>
        <w:t xml:space="preserve"> </w:t>
      </w:r>
      <w:r w:rsidRPr="00044F1F">
        <w:rPr>
          <w:rFonts w:ascii="Arial" w:hAnsi="Arial" w:cs="Arial"/>
          <w:spacing w:val="-2"/>
          <w:sz w:val="18"/>
        </w:rPr>
        <w:t>procedure.</w:t>
      </w:r>
    </w:p>
    <w:p w14:paraId="47844091" w14:textId="77777777" w:rsidR="000343B8" w:rsidRPr="00044F1F" w:rsidRDefault="00000000">
      <w:pPr>
        <w:pStyle w:val="Heading1"/>
        <w:rPr>
          <w:rFonts w:ascii="Arial" w:hAnsi="Arial" w:cs="Arial"/>
          <w:u w:val="none"/>
        </w:rPr>
      </w:pPr>
      <w:r w:rsidRPr="00044F1F">
        <w:rPr>
          <w:rFonts w:ascii="Arial" w:hAnsi="Arial" w:cs="Arial"/>
        </w:rPr>
        <w:t>Charity</w:t>
      </w:r>
      <w:r w:rsidRPr="00044F1F">
        <w:rPr>
          <w:rFonts w:ascii="Arial" w:hAnsi="Arial" w:cs="Arial"/>
          <w:spacing w:val="-2"/>
        </w:rPr>
        <w:t xml:space="preserve"> </w:t>
      </w:r>
      <w:r w:rsidRPr="00044F1F">
        <w:rPr>
          <w:rFonts w:ascii="Arial" w:hAnsi="Arial" w:cs="Arial"/>
          <w:spacing w:val="-4"/>
        </w:rPr>
        <w:t>Care</w:t>
      </w:r>
    </w:p>
    <w:p w14:paraId="37ADCE26" w14:textId="782185A1" w:rsidR="000343B8" w:rsidRPr="00044F1F" w:rsidRDefault="00000000">
      <w:pPr>
        <w:pStyle w:val="BodyText"/>
        <w:spacing w:before="35" w:line="276" w:lineRule="auto"/>
        <w:ind w:left="199" w:right="2974"/>
        <w:rPr>
          <w:rFonts w:ascii="Arial" w:hAnsi="Arial" w:cs="Arial"/>
        </w:rPr>
      </w:pPr>
      <w:r w:rsidRPr="00044F1F">
        <w:rPr>
          <w:rFonts w:ascii="Arial" w:hAnsi="Arial" w:cs="Arial"/>
        </w:rPr>
        <w:t>Please</w:t>
      </w:r>
      <w:r w:rsidRPr="00044F1F">
        <w:rPr>
          <w:rFonts w:ascii="Arial" w:hAnsi="Arial" w:cs="Arial"/>
          <w:spacing w:val="-4"/>
        </w:rPr>
        <w:t xml:space="preserve"> </w:t>
      </w:r>
      <w:r w:rsidRPr="00044F1F">
        <w:rPr>
          <w:rFonts w:ascii="Arial" w:hAnsi="Arial" w:cs="Arial"/>
        </w:rPr>
        <w:t>be</w:t>
      </w:r>
      <w:r w:rsidRPr="00044F1F">
        <w:rPr>
          <w:rFonts w:ascii="Arial" w:hAnsi="Arial" w:cs="Arial"/>
          <w:spacing w:val="-4"/>
        </w:rPr>
        <w:t xml:space="preserve"> </w:t>
      </w:r>
      <w:r w:rsidRPr="00044F1F">
        <w:rPr>
          <w:rFonts w:ascii="Arial" w:hAnsi="Arial" w:cs="Arial"/>
        </w:rPr>
        <w:t>advised</w:t>
      </w:r>
      <w:r w:rsidRPr="00044F1F">
        <w:rPr>
          <w:rFonts w:ascii="Arial" w:hAnsi="Arial" w:cs="Arial"/>
          <w:spacing w:val="-4"/>
        </w:rPr>
        <w:t xml:space="preserve"> </w:t>
      </w:r>
      <w:r w:rsidRPr="00044F1F">
        <w:rPr>
          <w:rFonts w:ascii="Arial" w:hAnsi="Arial" w:cs="Arial"/>
        </w:rPr>
        <w:t>that</w:t>
      </w:r>
      <w:r w:rsidRPr="00044F1F">
        <w:rPr>
          <w:rFonts w:ascii="Arial" w:hAnsi="Arial" w:cs="Arial"/>
          <w:spacing w:val="-4"/>
        </w:rPr>
        <w:t xml:space="preserve"> </w:t>
      </w:r>
      <w:r w:rsidRPr="00044F1F">
        <w:rPr>
          <w:rFonts w:ascii="Arial" w:hAnsi="Arial" w:cs="Arial"/>
        </w:rPr>
        <w:t>we</w:t>
      </w:r>
      <w:r w:rsidRPr="00044F1F">
        <w:rPr>
          <w:rFonts w:ascii="Arial" w:hAnsi="Arial" w:cs="Arial"/>
          <w:spacing w:val="-4"/>
        </w:rPr>
        <w:t xml:space="preserve"> </w:t>
      </w:r>
      <w:r w:rsidRPr="00044F1F">
        <w:rPr>
          <w:rFonts w:ascii="Arial" w:hAnsi="Arial" w:cs="Arial"/>
        </w:rPr>
        <w:t>do</w:t>
      </w:r>
      <w:r w:rsidRPr="00044F1F">
        <w:rPr>
          <w:rFonts w:ascii="Arial" w:hAnsi="Arial" w:cs="Arial"/>
          <w:spacing w:val="-2"/>
        </w:rPr>
        <w:t xml:space="preserve"> </w:t>
      </w:r>
      <w:r w:rsidRPr="00044F1F">
        <w:rPr>
          <w:rFonts w:ascii="Arial" w:hAnsi="Arial" w:cs="Arial"/>
        </w:rPr>
        <w:t>not</w:t>
      </w:r>
      <w:r w:rsidRPr="00044F1F">
        <w:rPr>
          <w:rFonts w:ascii="Arial" w:hAnsi="Arial" w:cs="Arial"/>
          <w:spacing w:val="-4"/>
        </w:rPr>
        <w:t xml:space="preserve"> </w:t>
      </w:r>
      <w:r w:rsidRPr="00044F1F">
        <w:rPr>
          <w:rFonts w:ascii="Arial" w:hAnsi="Arial" w:cs="Arial"/>
        </w:rPr>
        <w:t>provide</w:t>
      </w:r>
      <w:r w:rsidRPr="00044F1F">
        <w:rPr>
          <w:rFonts w:ascii="Arial" w:hAnsi="Arial" w:cs="Arial"/>
          <w:spacing w:val="-4"/>
        </w:rPr>
        <w:t xml:space="preserve"> </w:t>
      </w:r>
      <w:r w:rsidRPr="00044F1F">
        <w:rPr>
          <w:rFonts w:ascii="Arial" w:hAnsi="Arial" w:cs="Arial"/>
        </w:rPr>
        <w:t>charity</w:t>
      </w:r>
      <w:r w:rsidRPr="00044F1F">
        <w:rPr>
          <w:rFonts w:ascii="Arial" w:hAnsi="Arial" w:cs="Arial"/>
          <w:spacing w:val="-3"/>
        </w:rPr>
        <w:t xml:space="preserve"> </w:t>
      </w:r>
      <w:r w:rsidRPr="00044F1F">
        <w:rPr>
          <w:rFonts w:ascii="Arial" w:hAnsi="Arial" w:cs="Arial"/>
        </w:rPr>
        <w:t>care.</w:t>
      </w:r>
      <w:r w:rsidRPr="00044F1F">
        <w:rPr>
          <w:rFonts w:ascii="Arial" w:hAnsi="Arial" w:cs="Arial"/>
          <w:spacing w:val="-2"/>
        </w:rPr>
        <w:t xml:space="preserve"> </w:t>
      </w:r>
      <w:r w:rsidRPr="00044F1F">
        <w:rPr>
          <w:rFonts w:ascii="Arial" w:hAnsi="Arial" w:cs="Arial"/>
        </w:rPr>
        <w:t>Although</w:t>
      </w:r>
      <w:r w:rsidRPr="00044F1F">
        <w:rPr>
          <w:rFonts w:ascii="Arial" w:hAnsi="Arial" w:cs="Arial"/>
          <w:spacing w:val="-4"/>
        </w:rPr>
        <w:t xml:space="preserve"> </w:t>
      </w:r>
      <w:r w:rsidRPr="00044F1F">
        <w:rPr>
          <w:rFonts w:ascii="Arial" w:hAnsi="Arial" w:cs="Arial"/>
        </w:rPr>
        <w:t>charity</w:t>
      </w:r>
      <w:r w:rsidRPr="00044F1F">
        <w:rPr>
          <w:rFonts w:ascii="Arial" w:hAnsi="Arial" w:cs="Arial"/>
          <w:spacing w:val="-3"/>
        </w:rPr>
        <w:t xml:space="preserve"> </w:t>
      </w:r>
      <w:r w:rsidRPr="00044F1F">
        <w:rPr>
          <w:rFonts w:ascii="Arial" w:hAnsi="Arial" w:cs="Arial"/>
        </w:rPr>
        <w:t>care</w:t>
      </w:r>
      <w:r w:rsidRPr="00044F1F">
        <w:rPr>
          <w:rFonts w:ascii="Arial" w:hAnsi="Arial" w:cs="Arial"/>
          <w:spacing w:val="-4"/>
        </w:rPr>
        <w:t xml:space="preserve"> </w:t>
      </w:r>
      <w:r w:rsidRPr="00044F1F">
        <w:rPr>
          <w:rFonts w:ascii="Arial" w:hAnsi="Arial" w:cs="Arial"/>
        </w:rPr>
        <w:t>is</w:t>
      </w:r>
      <w:r w:rsidRPr="00044F1F">
        <w:rPr>
          <w:rFonts w:ascii="Arial" w:hAnsi="Arial" w:cs="Arial"/>
          <w:spacing w:val="-4"/>
        </w:rPr>
        <w:t xml:space="preserve"> </w:t>
      </w:r>
      <w:r w:rsidRPr="00044F1F">
        <w:rPr>
          <w:rFonts w:ascii="Arial" w:hAnsi="Arial" w:cs="Arial"/>
        </w:rPr>
        <w:t>not offered,</w:t>
      </w:r>
      <w:r w:rsidRPr="00044F1F">
        <w:rPr>
          <w:rFonts w:ascii="Arial" w:hAnsi="Arial" w:cs="Arial"/>
          <w:spacing w:val="-5"/>
        </w:rPr>
        <w:t xml:space="preserve"> </w:t>
      </w:r>
      <w:r w:rsidR="003A0B82">
        <w:rPr>
          <w:rFonts w:ascii="Arial" w:hAnsi="Arial" w:cs="Arial"/>
          <w:spacing w:val="-5"/>
        </w:rPr>
        <w:t>Ocala</w:t>
      </w:r>
      <w:r w:rsidRPr="00044F1F">
        <w:rPr>
          <w:rFonts w:ascii="Arial" w:hAnsi="Arial" w:cs="Arial"/>
          <w:spacing w:val="-2"/>
        </w:rPr>
        <w:t xml:space="preserve"> </w:t>
      </w:r>
      <w:r w:rsidRPr="00044F1F">
        <w:rPr>
          <w:rFonts w:ascii="Arial" w:hAnsi="Arial" w:cs="Arial"/>
        </w:rPr>
        <w:t>Surgical</w:t>
      </w:r>
      <w:r w:rsidRPr="00044F1F">
        <w:rPr>
          <w:rFonts w:ascii="Arial" w:hAnsi="Arial" w:cs="Arial"/>
          <w:spacing w:val="-3"/>
        </w:rPr>
        <w:t xml:space="preserve"> </w:t>
      </w:r>
      <w:r w:rsidRPr="00044F1F">
        <w:rPr>
          <w:rFonts w:ascii="Arial" w:hAnsi="Arial" w:cs="Arial"/>
        </w:rPr>
        <w:t>C</w:t>
      </w:r>
      <w:r w:rsidR="003A0B82">
        <w:rPr>
          <w:rFonts w:ascii="Arial" w:hAnsi="Arial" w:cs="Arial"/>
        </w:rPr>
        <w:t>enter</w:t>
      </w:r>
      <w:r w:rsidRPr="00044F1F">
        <w:rPr>
          <w:rFonts w:ascii="Arial" w:hAnsi="Arial" w:cs="Arial"/>
          <w:spacing w:val="-3"/>
        </w:rPr>
        <w:t xml:space="preserve"> </w:t>
      </w:r>
      <w:r w:rsidRPr="00044F1F">
        <w:rPr>
          <w:rFonts w:ascii="Arial" w:hAnsi="Arial" w:cs="Arial"/>
        </w:rPr>
        <w:t>offers</w:t>
      </w:r>
      <w:r w:rsidRPr="00044F1F">
        <w:rPr>
          <w:rFonts w:ascii="Arial" w:hAnsi="Arial" w:cs="Arial"/>
          <w:spacing w:val="-3"/>
        </w:rPr>
        <w:t xml:space="preserve"> </w:t>
      </w:r>
      <w:r w:rsidRPr="00044F1F">
        <w:rPr>
          <w:rFonts w:ascii="Arial" w:hAnsi="Arial" w:cs="Arial"/>
        </w:rPr>
        <w:t>Financial</w:t>
      </w:r>
      <w:r w:rsidRPr="00044F1F">
        <w:rPr>
          <w:rFonts w:ascii="Arial" w:hAnsi="Arial" w:cs="Arial"/>
          <w:spacing w:val="-3"/>
        </w:rPr>
        <w:t xml:space="preserve"> </w:t>
      </w:r>
      <w:r w:rsidRPr="00044F1F">
        <w:rPr>
          <w:rFonts w:ascii="Arial" w:hAnsi="Arial" w:cs="Arial"/>
        </w:rPr>
        <w:t>Assistance</w:t>
      </w:r>
      <w:r w:rsidRPr="00044F1F">
        <w:rPr>
          <w:rFonts w:ascii="Arial" w:hAnsi="Arial" w:cs="Arial"/>
          <w:spacing w:val="-3"/>
        </w:rPr>
        <w:t xml:space="preserve"> </w:t>
      </w:r>
      <w:r w:rsidRPr="00044F1F">
        <w:rPr>
          <w:rFonts w:ascii="Arial" w:hAnsi="Arial" w:cs="Arial"/>
        </w:rPr>
        <w:t>through</w:t>
      </w:r>
      <w:r w:rsidRPr="00044F1F">
        <w:rPr>
          <w:rFonts w:ascii="Arial" w:hAnsi="Arial" w:cs="Arial"/>
          <w:spacing w:val="-3"/>
        </w:rPr>
        <w:t xml:space="preserve"> </w:t>
      </w:r>
      <w:r w:rsidRPr="00044F1F">
        <w:rPr>
          <w:rFonts w:ascii="Arial" w:hAnsi="Arial" w:cs="Arial"/>
          <w:spacing w:val="-2"/>
        </w:rPr>
        <w:t>CareCredit</w:t>
      </w:r>
      <w:r w:rsidRPr="00044F1F">
        <w:rPr>
          <w:rFonts w:ascii="Arial" w:hAnsi="Arial" w:cs="Arial"/>
          <w:spacing w:val="-2"/>
          <w:position w:val="5"/>
          <w:sz w:val="12"/>
        </w:rPr>
        <w:t>®</w:t>
      </w:r>
      <w:r w:rsidRPr="00044F1F">
        <w:rPr>
          <w:rFonts w:ascii="Arial" w:hAnsi="Arial" w:cs="Arial"/>
          <w:spacing w:val="-2"/>
        </w:rPr>
        <w:t>.</w:t>
      </w:r>
    </w:p>
    <w:p w14:paraId="21CA489F" w14:textId="77777777" w:rsidR="000343B8" w:rsidRPr="00044F1F" w:rsidRDefault="00000000">
      <w:pPr>
        <w:spacing w:before="162"/>
        <w:ind w:left="200"/>
        <w:rPr>
          <w:rFonts w:ascii="Arial" w:hAnsi="Arial" w:cs="Arial"/>
          <w:sz w:val="18"/>
        </w:rPr>
      </w:pPr>
      <w:r w:rsidRPr="00044F1F">
        <w:rPr>
          <w:rFonts w:ascii="Arial" w:hAnsi="Arial" w:cs="Arial"/>
          <w:noProof/>
        </w:rPr>
        <mc:AlternateContent>
          <mc:Choice Requires="wps">
            <w:drawing>
              <wp:anchor distT="0" distB="0" distL="0" distR="0" simplePos="0" relativeHeight="251654656" behindDoc="0" locked="0" layoutInCell="1" allowOverlap="1" wp14:anchorId="466BD360" wp14:editId="3198E7C3">
                <wp:simplePos x="0" y="0"/>
                <wp:positionH relativeFrom="page">
                  <wp:posOffset>914400</wp:posOffset>
                </wp:positionH>
                <wp:positionV relativeFrom="paragraph">
                  <wp:posOffset>224074</wp:posOffset>
                </wp:positionV>
                <wp:extent cx="570230" cy="7620"/>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0230" cy="7620"/>
                        </a:xfrm>
                        <a:custGeom>
                          <a:avLst/>
                          <a:gdLst/>
                          <a:ahLst/>
                          <a:cxnLst/>
                          <a:rect l="l" t="t" r="r" b="b"/>
                          <a:pathLst>
                            <a:path w="570230" h="7620">
                              <a:moveTo>
                                <a:pt x="569976" y="0"/>
                              </a:moveTo>
                              <a:lnTo>
                                <a:pt x="0" y="0"/>
                              </a:lnTo>
                              <a:lnTo>
                                <a:pt x="0" y="7620"/>
                              </a:lnTo>
                              <a:lnTo>
                                <a:pt x="569976" y="7620"/>
                              </a:lnTo>
                              <a:lnTo>
                                <a:pt x="5699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B348BC" id="Graphic 11" o:spid="_x0000_s1026" style="position:absolute;margin-left:1in;margin-top:17.65pt;width:44.9pt;height:.6pt;z-index:251654656;visibility:visible;mso-wrap-style:square;mso-wrap-distance-left:0;mso-wrap-distance-top:0;mso-wrap-distance-right:0;mso-wrap-distance-bottom:0;mso-position-horizontal:absolute;mso-position-horizontal-relative:page;mso-position-vertical:absolute;mso-position-vertical-relative:text;v-text-anchor:top" coordsize="57023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" path="m569976,l,,,7620r569976,l569976,xe" fillcolor="black" stroked="f">
                <v:path arrowok="t"/>
                <w10:wrap anchorx="page"/>
              </v:shape>
            </w:pict>
          </mc:Fallback>
        </mc:AlternateContent>
      </w:r>
      <w:r w:rsidRPr="00044F1F">
        <w:rPr>
          <w:rFonts w:ascii="Arial" w:hAnsi="Arial" w:cs="Arial"/>
          <w:b/>
          <w:spacing w:val="-2"/>
          <w:sz w:val="18"/>
        </w:rPr>
        <w:t>CareCredit</w:t>
      </w:r>
      <w:r w:rsidRPr="00044F1F">
        <w:rPr>
          <w:rFonts w:ascii="Arial" w:hAnsi="Arial" w:cs="Arial"/>
          <w:spacing w:val="-2"/>
          <w:position w:val="5"/>
          <w:sz w:val="12"/>
        </w:rPr>
        <w:t>®</w:t>
      </w:r>
      <w:r w:rsidRPr="00044F1F">
        <w:rPr>
          <w:rFonts w:ascii="Arial" w:hAnsi="Arial" w:cs="Arial"/>
          <w:spacing w:val="-2"/>
          <w:sz w:val="18"/>
        </w:rPr>
        <w:t>.</w:t>
      </w:r>
    </w:p>
    <w:p w14:paraId="6850B3CE" w14:textId="77777777" w:rsidR="000343B8" w:rsidRPr="00044F1F" w:rsidRDefault="00000000">
      <w:pPr>
        <w:pStyle w:val="BodyText"/>
        <w:spacing w:before="32"/>
        <w:ind w:left="200"/>
        <w:rPr>
          <w:rFonts w:ascii="Arial" w:hAnsi="Arial" w:cs="Arial"/>
        </w:rPr>
      </w:pPr>
      <w:r w:rsidRPr="00044F1F">
        <w:rPr>
          <w:rFonts w:ascii="Arial" w:hAnsi="Arial" w:cs="Arial"/>
        </w:rPr>
        <w:t>CareCredit</w:t>
      </w:r>
      <w:r w:rsidRPr="00044F1F">
        <w:rPr>
          <w:rFonts w:ascii="Arial" w:hAnsi="Arial" w:cs="Arial"/>
          <w:position w:val="5"/>
          <w:sz w:val="12"/>
        </w:rPr>
        <w:t>®</w:t>
      </w:r>
      <w:r w:rsidRPr="00044F1F">
        <w:rPr>
          <w:rFonts w:ascii="Arial" w:hAnsi="Arial" w:cs="Arial"/>
          <w:spacing w:val="10"/>
          <w:position w:val="5"/>
          <w:sz w:val="12"/>
        </w:rPr>
        <w:t xml:space="preserve"> </w:t>
      </w:r>
      <w:r w:rsidRPr="00044F1F">
        <w:rPr>
          <w:rFonts w:ascii="Arial" w:hAnsi="Arial" w:cs="Arial"/>
        </w:rPr>
        <w:t>is</w:t>
      </w:r>
      <w:r w:rsidRPr="00044F1F">
        <w:rPr>
          <w:rFonts w:ascii="Arial" w:hAnsi="Arial" w:cs="Arial"/>
          <w:spacing w:val="-2"/>
        </w:rPr>
        <w:t xml:space="preserve"> </w:t>
      </w:r>
      <w:r w:rsidRPr="00044F1F">
        <w:rPr>
          <w:rFonts w:ascii="Arial" w:hAnsi="Arial" w:cs="Arial"/>
        </w:rPr>
        <w:t>a</w:t>
      </w:r>
      <w:r w:rsidRPr="00044F1F">
        <w:rPr>
          <w:rFonts w:ascii="Arial" w:hAnsi="Arial" w:cs="Arial"/>
          <w:spacing w:val="-1"/>
        </w:rPr>
        <w:t xml:space="preserve"> </w:t>
      </w:r>
      <w:r w:rsidRPr="00044F1F">
        <w:rPr>
          <w:rFonts w:ascii="Arial" w:hAnsi="Arial" w:cs="Arial"/>
        </w:rPr>
        <w:t>credit</w:t>
      </w:r>
      <w:r w:rsidRPr="00044F1F">
        <w:rPr>
          <w:rFonts w:ascii="Arial" w:hAnsi="Arial" w:cs="Arial"/>
          <w:spacing w:val="-3"/>
        </w:rPr>
        <w:t xml:space="preserve"> </w:t>
      </w:r>
      <w:r w:rsidRPr="00044F1F">
        <w:rPr>
          <w:rFonts w:ascii="Arial" w:hAnsi="Arial" w:cs="Arial"/>
        </w:rPr>
        <w:t>card issued exclusively</w:t>
      </w:r>
      <w:r w:rsidRPr="00044F1F">
        <w:rPr>
          <w:rFonts w:ascii="Arial" w:hAnsi="Arial" w:cs="Arial"/>
          <w:spacing w:val="-1"/>
        </w:rPr>
        <w:t xml:space="preserve"> </w:t>
      </w:r>
      <w:r w:rsidRPr="00044F1F">
        <w:rPr>
          <w:rFonts w:ascii="Arial" w:hAnsi="Arial" w:cs="Arial"/>
        </w:rPr>
        <w:t>for</w:t>
      </w:r>
      <w:r w:rsidRPr="00044F1F">
        <w:rPr>
          <w:rFonts w:ascii="Arial" w:hAnsi="Arial" w:cs="Arial"/>
          <w:spacing w:val="-3"/>
        </w:rPr>
        <w:t xml:space="preserve"> </w:t>
      </w:r>
      <w:r w:rsidRPr="00044F1F">
        <w:rPr>
          <w:rFonts w:ascii="Arial" w:hAnsi="Arial" w:cs="Arial"/>
        </w:rPr>
        <w:t>use</w:t>
      </w:r>
      <w:r w:rsidRPr="00044F1F">
        <w:rPr>
          <w:rFonts w:ascii="Arial" w:hAnsi="Arial" w:cs="Arial"/>
          <w:spacing w:val="-2"/>
        </w:rPr>
        <w:t xml:space="preserve"> </w:t>
      </w:r>
      <w:r w:rsidRPr="00044F1F">
        <w:rPr>
          <w:rFonts w:ascii="Arial" w:hAnsi="Arial" w:cs="Arial"/>
        </w:rPr>
        <w:t>in paying</w:t>
      </w:r>
      <w:r w:rsidRPr="00044F1F">
        <w:rPr>
          <w:rFonts w:ascii="Arial" w:hAnsi="Arial" w:cs="Arial"/>
          <w:spacing w:val="-2"/>
        </w:rPr>
        <w:t xml:space="preserve"> </w:t>
      </w:r>
      <w:r w:rsidRPr="00044F1F">
        <w:rPr>
          <w:rFonts w:ascii="Arial" w:hAnsi="Arial" w:cs="Arial"/>
        </w:rPr>
        <w:t>for</w:t>
      </w:r>
      <w:r w:rsidRPr="00044F1F">
        <w:rPr>
          <w:rFonts w:ascii="Arial" w:hAnsi="Arial" w:cs="Arial"/>
          <w:spacing w:val="-3"/>
        </w:rPr>
        <w:t xml:space="preserve"> </w:t>
      </w:r>
      <w:r w:rsidRPr="00044F1F">
        <w:rPr>
          <w:rFonts w:ascii="Arial" w:hAnsi="Arial" w:cs="Arial"/>
        </w:rPr>
        <w:t>your</w:t>
      </w:r>
      <w:r w:rsidRPr="00044F1F">
        <w:rPr>
          <w:rFonts w:ascii="Arial" w:hAnsi="Arial" w:cs="Arial"/>
          <w:spacing w:val="-2"/>
        </w:rPr>
        <w:t xml:space="preserve"> </w:t>
      </w:r>
      <w:r w:rsidRPr="00044F1F">
        <w:rPr>
          <w:rFonts w:ascii="Arial" w:hAnsi="Arial" w:cs="Arial"/>
        </w:rPr>
        <w:t>health</w:t>
      </w:r>
      <w:r w:rsidRPr="00044F1F">
        <w:rPr>
          <w:rFonts w:ascii="Arial" w:hAnsi="Arial" w:cs="Arial"/>
          <w:spacing w:val="-2"/>
        </w:rPr>
        <w:t xml:space="preserve"> </w:t>
      </w:r>
      <w:r w:rsidRPr="00044F1F">
        <w:rPr>
          <w:rFonts w:ascii="Arial" w:hAnsi="Arial" w:cs="Arial"/>
        </w:rPr>
        <w:t>care</w:t>
      </w:r>
      <w:r w:rsidRPr="00044F1F">
        <w:rPr>
          <w:rFonts w:ascii="Arial" w:hAnsi="Arial" w:cs="Arial"/>
          <w:spacing w:val="-2"/>
        </w:rPr>
        <w:t xml:space="preserve"> expenses.</w:t>
      </w:r>
    </w:p>
    <w:p w14:paraId="7B0EE0F1" w14:textId="77777777" w:rsidR="000343B8" w:rsidRPr="00044F1F" w:rsidRDefault="00000000">
      <w:pPr>
        <w:pStyle w:val="BodyText"/>
        <w:spacing w:before="35"/>
        <w:ind w:left="200"/>
        <w:rPr>
          <w:rFonts w:ascii="Arial" w:hAnsi="Arial" w:cs="Arial"/>
        </w:rPr>
      </w:pPr>
      <w:r w:rsidRPr="00044F1F">
        <w:rPr>
          <w:rFonts w:ascii="Arial" w:hAnsi="Arial" w:cs="Arial"/>
        </w:rPr>
        <w:t>You</w:t>
      </w:r>
      <w:r w:rsidRPr="00044F1F">
        <w:rPr>
          <w:rFonts w:ascii="Arial" w:hAnsi="Arial" w:cs="Arial"/>
          <w:spacing w:val="-3"/>
        </w:rPr>
        <w:t xml:space="preserve"> </w:t>
      </w:r>
      <w:r w:rsidRPr="00044F1F">
        <w:rPr>
          <w:rFonts w:ascii="Arial" w:hAnsi="Arial" w:cs="Arial"/>
        </w:rPr>
        <w:t>can</w:t>
      </w:r>
      <w:r w:rsidRPr="00044F1F">
        <w:rPr>
          <w:rFonts w:ascii="Arial" w:hAnsi="Arial" w:cs="Arial"/>
          <w:spacing w:val="-2"/>
        </w:rPr>
        <w:t xml:space="preserve"> </w:t>
      </w:r>
      <w:r w:rsidRPr="00044F1F">
        <w:rPr>
          <w:rFonts w:ascii="Arial" w:hAnsi="Arial" w:cs="Arial"/>
        </w:rPr>
        <w:t>apply</w:t>
      </w:r>
      <w:r w:rsidRPr="00044F1F">
        <w:rPr>
          <w:rFonts w:ascii="Arial" w:hAnsi="Arial" w:cs="Arial"/>
          <w:spacing w:val="-1"/>
        </w:rPr>
        <w:t xml:space="preserve"> </w:t>
      </w:r>
      <w:r w:rsidRPr="00044F1F">
        <w:rPr>
          <w:rFonts w:ascii="Arial" w:hAnsi="Arial" w:cs="Arial"/>
        </w:rPr>
        <w:t>for</w:t>
      </w:r>
      <w:r w:rsidRPr="00044F1F">
        <w:rPr>
          <w:rFonts w:ascii="Arial" w:hAnsi="Arial" w:cs="Arial"/>
          <w:spacing w:val="-2"/>
        </w:rPr>
        <w:t xml:space="preserve"> </w:t>
      </w:r>
      <w:r w:rsidRPr="00044F1F">
        <w:rPr>
          <w:rFonts w:ascii="Arial" w:hAnsi="Arial" w:cs="Arial"/>
        </w:rPr>
        <w:t>a</w:t>
      </w:r>
      <w:r w:rsidRPr="00044F1F">
        <w:rPr>
          <w:rFonts w:ascii="Arial" w:hAnsi="Arial" w:cs="Arial"/>
          <w:spacing w:val="-1"/>
        </w:rPr>
        <w:t xml:space="preserve"> </w:t>
      </w:r>
      <w:r w:rsidRPr="00044F1F">
        <w:rPr>
          <w:rFonts w:ascii="Arial" w:hAnsi="Arial" w:cs="Arial"/>
        </w:rPr>
        <w:t>CareCredit</w:t>
      </w:r>
      <w:r w:rsidRPr="00044F1F">
        <w:rPr>
          <w:rFonts w:ascii="Arial" w:hAnsi="Arial" w:cs="Arial"/>
          <w:position w:val="5"/>
          <w:sz w:val="12"/>
        </w:rPr>
        <w:t>®</w:t>
      </w:r>
      <w:r w:rsidRPr="00044F1F">
        <w:rPr>
          <w:rFonts w:ascii="Arial" w:hAnsi="Arial" w:cs="Arial"/>
          <w:spacing w:val="11"/>
          <w:position w:val="5"/>
          <w:sz w:val="12"/>
        </w:rPr>
        <w:t xml:space="preserve"> </w:t>
      </w:r>
      <w:r w:rsidRPr="00044F1F">
        <w:rPr>
          <w:rFonts w:ascii="Arial" w:hAnsi="Arial" w:cs="Arial"/>
        </w:rPr>
        <w:t>card</w:t>
      </w:r>
      <w:r w:rsidRPr="00044F1F">
        <w:rPr>
          <w:rFonts w:ascii="Arial" w:hAnsi="Arial" w:cs="Arial"/>
          <w:spacing w:val="-3"/>
        </w:rPr>
        <w:t xml:space="preserve"> </w:t>
      </w:r>
      <w:r w:rsidRPr="00044F1F">
        <w:rPr>
          <w:rFonts w:ascii="Arial" w:hAnsi="Arial" w:cs="Arial"/>
        </w:rPr>
        <w:t>to cover</w:t>
      </w:r>
      <w:r w:rsidRPr="00044F1F">
        <w:rPr>
          <w:rFonts w:ascii="Arial" w:hAnsi="Arial" w:cs="Arial"/>
          <w:spacing w:val="-2"/>
        </w:rPr>
        <w:t xml:space="preserve"> </w:t>
      </w:r>
      <w:r w:rsidRPr="00044F1F">
        <w:rPr>
          <w:rFonts w:ascii="Arial" w:hAnsi="Arial" w:cs="Arial"/>
        </w:rPr>
        <w:t>the</w:t>
      </w:r>
      <w:r w:rsidRPr="00044F1F">
        <w:rPr>
          <w:rFonts w:ascii="Arial" w:hAnsi="Arial" w:cs="Arial"/>
          <w:spacing w:val="-2"/>
        </w:rPr>
        <w:t xml:space="preserve"> </w:t>
      </w:r>
      <w:r w:rsidRPr="00044F1F">
        <w:rPr>
          <w:rFonts w:ascii="Arial" w:hAnsi="Arial" w:cs="Arial"/>
        </w:rPr>
        <w:t>facility</w:t>
      </w:r>
      <w:r w:rsidRPr="00044F1F">
        <w:rPr>
          <w:rFonts w:ascii="Arial" w:hAnsi="Arial" w:cs="Arial"/>
          <w:spacing w:val="-1"/>
        </w:rPr>
        <w:t xml:space="preserve"> </w:t>
      </w:r>
      <w:r w:rsidRPr="00044F1F">
        <w:rPr>
          <w:rFonts w:ascii="Arial" w:hAnsi="Arial" w:cs="Arial"/>
        </w:rPr>
        <w:t>portion</w:t>
      </w:r>
      <w:r w:rsidRPr="00044F1F">
        <w:rPr>
          <w:rFonts w:ascii="Arial" w:hAnsi="Arial" w:cs="Arial"/>
          <w:spacing w:val="-2"/>
        </w:rPr>
        <w:t xml:space="preserve"> </w:t>
      </w:r>
      <w:r w:rsidRPr="00044F1F">
        <w:rPr>
          <w:rFonts w:ascii="Arial" w:hAnsi="Arial" w:cs="Arial"/>
        </w:rPr>
        <w:t>of</w:t>
      </w:r>
      <w:r w:rsidRPr="00044F1F">
        <w:rPr>
          <w:rFonts w:ascii="Arial" w:hAnsi="Arial" w:cs="Arial"/>
          <w:spacing w:val="-2"/>
        </w:rPr>
        <w:t xml:space="preserve"> </w:t>
      </w:r>
      <w:r w:rsidRPr="00044F1F">
        <w:rPr>
          <w:rFonts w:ascii="Arial" w:hAnsi="Arial" w:cs="Arial"/>
        </w:rPr>
        <w:t>your</w:t>
      </w:r>
      <w:r w:rsidRPr="00044F1F">
        <w:rPr>
          <w:rFonts w:ascii="Arial" w:hAnsi="Arial" w:cs="Arial"/>
          <w:spacing w:val="-2"/>
        </w:rPr>
        <w:t xml:space="preserve"> </w:t>
      </w:r>
      <w:r w:rsidRPr="00044F1F">
        <w:rPr>
          <w:rFonts w:ascii="Arial" w:hAnsi="Arial" w:cs="Arial"/>
        </w:rPr>
        <w:t>bill</w:t>
      </w:r>
      <w:r w:rsidRPr="00044F1F">
        <w:rPr>
          <w:rFonts w:ascii="Arial" w:hAnsi="Arial" w:cs="Arial"/>
          <w:spacing w:val="-2"/>
        </w:rPr>
        <w:t xml:space="preserve"> </w:t>
      </w:r>
      <w:r w:rsidRPr="00044F1F">
        <w:rPr>
          <w:rFonts w:ascii="Arial" w:hAnsi="Arial" w:cs="Arial"/>
        </w:rPr>
        <w:t>at</w:t>
      </w:r>
      <w:r w:rsidRPr="00044F1F">
        <w:rPr>
          <w:rFonts w:ascii="Arial" w:hAnsi="Arial" w:cs="Arial"/>
          <w:spacing w:val="-2"/>
        </w:rPr>
        <w:t xml:space="preserve"> </w:t>
      </w:r>
      <w:r w:rsidRPr="00044F1F">
        <w:rPr>
          <w:rFonts w:ascii="Arial" w:hAnsi="Arial" w:cs="Arial"/>
        </w:rPr>
        <w:t>participating</w:t>
      </w:r>
      <w:r w:rsidRPr="00044F1F">
        <w:rPr>
          <w:rFonts w:ascii="Arial" w:hAnsi="Arial" w:cs="Arial"/>
          <w:spacing w:val="-2"/>
        </w:rPr>
        <w:t xml:space="preserve"> </w:t>
      </w:r>
      <w:r w:rsidRPr="00044F1F">
        <w:rPr>
          <w:rFonts w:ascii="Arial" w:hAnsi="Arial" w:cs="Arial"/>
        </w:rPr>
        <w:t>surgical</w:t>
      </w:r>
      <w:r w:rsidRPr="00044F1F">
        <w:rPr>
          <w:rFonts w:ascii="Arial" w:hAnsi="Arial" w:cs="Arial"/>
          <w:spacing w:val="1"/>
        </w:rPr>
        <w:t xml:space="preserve"> </w:t>
      </w:r>
      <w:r w:rsidRPr="00044F1F">
        <w:rPr>
          <w:rFonts w:ascii="Arial" w:hAnsi="Arial" w:cs="Arial"/>
          <w:spacing w:val="-2"/>
        </w:rPr>
        <w:t>facilities.</w:t>
      </w:r>
    </w:p>
    <w:p w14:paraId="04D8681A" w14:textId="77777777" w:rsidR="000343B8" w:rsidRPr="00044F1F" w:rsidRDefault="00000000">
      <w:pPr>
        <w:pStyle w:val="ListParagraph"/>
        <w:numPr>
          <w:ilvl w:val="1"/>
          <w:numId w:val="1"/>
        </w:numPr>
        <w:tabs>
          <w:tab w:val="left" w:pos="1999"/>
        </w:tabs>
        <w:ind w:left="1999" w:hanging="359"/>
        <w:rPr>
          <w:rFonts w:ascii="Arial" w:hAnsi="Arial" w:cs="Arial"/>
          <w:sz w:val="20"/>
        </w:rPr>
      </w:pPr>
      <w:r w:rsidRPr="00044F1F">
        <w:rPr>
          <w:rFonts w:ascii="Arial" w:hAnsi="Arial" w:cs="Arial"/>
          <w:sz w:val="18"/>
        </w:rPr>
        <w:t>To</w:t>
      </w:r>
      <w:r w:rsidRPr="00044F1F">
        <w:rPr>
          <w:rFonts w:ascii="Arial" w:hAnsi="Arial" w:cs="Arial"/>
          <w:spacing w:val="-3"/>
          <w:sz w:val="18"/>
        </w:rPr>
        <w:t xml:space="preserve"> </w:t>
      </w:r>
      <w:r w:rsidRPr="00044F1F">
        <w:rPr>
          <w:rFonts w:ascii="Arial" w:hAnsi="Arial" w:cs="Arial"/>
          <w:sz w:val="18"/>
        </w:rPr>
        <w:t>apply</w:t>
      </w:r>
      <w:r w:rsidRPr="00044F1F">
        <w:rPr>
          <w:rFonts w:ascii="Arial" w:hAnsi="Arial" w:cs="Arial"/>
          <w:spacing w:val="-2"/>
          <w:sz w:val="18"/>
        </w:rPr>
        <w:t xml:space="preserve"> </w:t>
      </w:r>
      <w:r w:rsidRPr="00044F1F">
        <w:rPr>
          <w:rFonts w:ascii="Arial" w:hAnsi="Arial" w:cs="Arial"/>
          <w:sz w:val="18"/>
        </w:rPr>
        <w:t>for</w:t>
      </w:r>
      <w:r w:rsidRPr="00044F1F">
        <w:rPr>
          <w:rFonts w:ascii="Arial" w:hAnsi="Arial" w:cs="Arial"/>
          <w:spacing w:val="-3"/>
          <w:sz w:val="18"/>
        </w:rPr>
        <w:t xml:space="preserve"> </w:t>
      </w:r>
      <w:r w:rsidRPr="00044F1F">
        <w:rPr>
          <w:rFonts w:ascii="Arial" w:hAnsi="Arial" w:cs="Arial"/>
          <w:sz w:val="18"/>
        </w:rPr>
        <w:t>a</w:t>
      </w:r>
      <w:r w:rsidRPr="00044F1F">
        <w:rPr>
          <w:rFonts w:ascii="Arial" w:hAnsi="Arial" w:cs="Arial"/>
          <w:spacing w:val="-2"/>
          <w:sz w:val="18"/>
        </w:rPr>
        <w:t xml:space="preserve"> </w:t>
      </w:r>
      <w:r w:rsidRPr="00044F1F">
        <w:rPr>
          <w:rFonts w:ascii="Arial" w:hAnsi="Arial" w:cs="Arial"/>
          <w:sz w:val="18"/>
        </w:rPr>
        <w:t>CareCredit®</w:t>
      </w:r>
      <w:r w:rsidRPr="00044F1F">
        <w:rPr>
          <w:rFonts w:ascii="Arial" w:hAnsi="Arial" w:cs="Arial"/>
          <w:spacing w:val="-2"/>
          <w:sz w:val="18"/>
        </w:rPr>
        <w:t xml:space="preserve"> </w:t>
      </w:r>
      <w:r w:rsidRPr="00044F1F">
        <w:rPr>
          <w:rFonts w:ascii="Arial" w:hAnsi="Arial" w:cs="Arial"/>
          <w:sz w:val="18"/>
        </w:rPr>
        <w:t>credit card,</w:t>
      </w:r>
      <w:r w:rsidRPr="00044F1F">
        <w:rPr>
          <w:rFonts w:ascii="Arial" w:hAnsi="Arial" w:cs="Arial"/>
          <w:spacing w:val="-2"/>
          <w:sz w:val="18"/>
        </w:rPr>
        <w:t xml:space="preserve"> </w:t>
      </w:r>
      <w:r w:rsidRPr="00044F1F">
        <w:rPr>
          <w:rFonts w:ascii="Arial" w:hAnsi="Arial" w:cs="Arial"/>
          <w:sz w:val="18"/>
        </w:rPr>
        <w:t>visit</w:t>
      </w:r>
      <w:r w:rsidRPr="00044F1F">
        <w:rPr>
          <w:rFonts w:ascii="Arial" w:hAnsi="Arial" w:cs="Arial"/>
          <w:spacing w:val="-3"/>
          <w:sz w:val="18"/>
        </w:rPr>
        <w:t xml:space="preserve"> </w:t>
      </w:r>
      <w:r w:rsidRPr="00044F1F">
        <w:rPr>
          <w:rFonts w:ascii="Arial" w:hAnsi="Arial" w:cs="Arial"/>
          <w:sz w:val="18"/>
        </w:rPr>
        <w:t>the</w:t>
      </w:r>
      <w:r w:rsidRPr="00044F1F">
        <w:rPr>
          <w:rFonts w:ascii="Arial" w:hAnsi="Arial" w:cs="Arial"/>
          <w:spacing w:val="-3"/>
          <w:sz w:val="18"/>
        </w:rPr>
        <w:t xml:space="preserve"> </w:t>
      </w:r>
      <w:r w:rsidRPr="00044F1F">
        <w:rPr>
          <w:rFonts w:ascii="Arial" w:hAnsi="Arial" w:cs="Arial"/>
          <w:sz w:val="18"/>
        </w:rPr>
        <w:t>CareCredit®</w:t>
      </w:r>
      <w:r w:rsidRPr="00044F1F">
        <w:rPr>
          <w:rFonts w:ascii="Arial" w:hAnsi="Arial" w:cs="Arial"/>
          <w:spacing w:val="-2"/>
          <w:sz w:val="18"/>
        </w:rPr>
        <w:t xml:space="preserve"> </w:t>
      </w:r>
      <w:r w:rsidRPr="00044F1F">
        <w:rPr>
          <w:rFonts w:ascii="Arial" w:hAnsi="Arial" w:cs="Arial"/>
          <w:sz w:val="18"/>
        </w:rPr>
        <w:t>website</w:t>
      </w:r>
      <w:r w:rsidRPr="00044F1F">
        <w:rPr>
          <w:rFonts w:ascii="Arial" w:hAnsi="Arial" w:cs="Arial"/>
          <w:spacing w:val="-2"/>
          <w:sz w:val="18"/>
        </w:rPr>
        <w:t xml:space="preserve"> </w:t>
      </w:r>
      <w:hyperlink r:id="rId7">
        <w:r w:rsidRPr="00044F1F">
          <w:rPr>
            <w:rFonts w:ascii="Arial" w:hAnsi="Arial" w:cs="Arial"/>
            <w:spacing w:val="-2"/>
            <w:sz w:val="18"/>
            <w:u w:val="single"/>
          </w:rPr>
          <w:t>www.carecredit.com</w:t>
        </w:r>
      </w:hyperlink>
    </w:p>
    <w:p w14:paraId="7D1E6C4F" w14:textId="77777777" w:rsidR="000343B8" w:rsidRPr="00044F1F" w:rsidRDefault="00000000">
      <w:pPr>
        <w:pStyle w:val="ListParagraph"/>
        <w:numPr>
          <w:ilvl w:val="1"/>
          <w:numId w:val="1"/>
        </w:numPr>
        <w:tabs>
          <w:tab w:val="left" w:pos="1999"/>
        </w:tabs>
        <w:ind w:left="1999" w:hanging="359"/>
        <w:rPr>
          <w:rFonts w:ascii="Arial" w:hAnsi="Arial" w:cs="Arial"/>
          <w:sz w:val="20"/>
        </w:rPr>
      </w:pPr>
      <w:r w:rsidRPr="00044F1F">
        <w:rPr>
          <w:rFonts w:ascii="Arial" w:hAnsi="Arial" w:cs="Arial"/>
          <w:sz w:val="18"/>
        </w:rPr>
        <w:t>Call</w:t>
      </w:r>
      <w:r w:rsidRPr="00044F1F">
        <w:rPr>
          <w:rFonts w:ascii="Arial" w:hAnsi="Arial" w:cs="Arial"/>
          <w:spacing w:val="-4"/>
          <w:sz w:val="18"/>
        </w:rPr>
        <w:t xml:space="preserve"> </w:t>
      </w:r>
      <w:r w:rsidRPr="00044F1F">
        <w:rPr>
          <w:rFonts w:ascii="Arial" w:hAnsi="Arial" w:cs="Arial"/>
          <w:sz w:val="18"/>
        </w:rPr>
        <w:t>them</w:t>
      </w:r>
      <w:r w:rsidRPr="00044F1F">
        <w:rPr>
          <w:rFonts w:ascii="Arial" w:hAnsi="Arial" w:cs="Arial"/>
          <w:spacing w:val="-3"/>
          <w:sz w:val="18"/>
        </w:rPr>
        <w:t xml:space="preserve"> </w:t>
      </w:r>
      <w:r w:rsidRPr="00044F1F">
        <w:rPr>
          <w:rFonts w:ascii="Arial" w:hAnsi="Arial" w:cs="Arial"/>
          <w:sz w:val="18"/>
        </w:rPr>
        <w:t>directly</w:t>
      </w:r>
      <w:r w:rsidRPr="00044F1F">
        <w:rPr>
          <w:rFonts w:ascii="Arial" w:hAnsi="Arial" w:cs="Arial"/>
          <w:spacing w:val="-2"/>
          <w:sz w:val="18"/>
        </w:rPr>
        <w:t xml:space="preserve"> </w:t>
      </w:r>
      <w:r w:rsidRPr="00044F1F">
        <w:rPr>
          <w:rFonts w:ascii="Arial" w:hAnsi="Arial" w:cs="Arial"/>
          <w:sz w:val="18"/>
        </w:rPr>
        <w:t>at:</w:t>
      </w:r>
      <w:r w:rsidRPr="00044F1F">
        <w:rPr>
          <w:rFonts w:ascii="Arial" w:hAnsi="Arial" w:cs="Arial"/>
          <w:spacing w:val="-3"/>
          <w:sz w:val="18"/>
        </w:rPr>
        <w:t xml:space="preserve"> </w:t>
      </w:r>
      <w:r w:rsidRPr="00044F1F">
        <w:rPr>
          <w:rFonts w:ascii="Arial" w:hAnsi="Arial" w:cs="Arial"/>
          <w:sz w:val="18"/>
        </w:rPr>
        <w:t>(800)</w:t>
      </w:r>
      <w:r w:rsidRPr="00044F1F">
        <w:rPr>
          <w:rFonts w:ascii="Arial" w:hAnsi="Arial" w:cs="Arial"/>
          <w:spacing w:val="-2"/>
          <w:sz w:val="18"/>
        </w:rPr>
        <w:t xml:space="preserve"> </w:t>
      </w:r>
      <w:r w:rsidRPr="00044F1F">
        <w:rPr>
          <w:rFonts w:ascii="Arial" w:hAnsi="Arial" w:cs="Arial"/>
          <w:sz w:val="18"/>
        </w:rPr>
        <w:t>677-</w:t>
      </w:r>
      <w:r w:rsidRPr="00044F1F">
        <w:rPr>
          <w:rFonts w:ascii="Arial" w:hAnsi="Arial" w:cs="Arial"/>
          <w:spacing w:val="-4"/>
          <w:sz w:val="18"/>
        </w:rPr>
        <w:t>0718</w:t>
      </w:r>
    </w:p>
    <w:p w14:paraId="132DFBC0" w14:textId="77777777" w:rsidR="000343B8" w:rsidRPr="00044F1F" w:rsidRDefault="00000000">
      <w:pPr>
        <w:pStyle w:val="ListParagraph"/>
        <w:numPr>
          <w:ilvl w:val="1"/>
          <w:numId w:val="1"/>
        </w:numPr>
        <w:tabs>
          <w:tab w:val="left" w:pos="1999"/>
        </w:tabs>
        <w:ind w:left="1999" w:hanging="359"/>
        <w:rPr>
          <w:rFonts w:ascii="Arial" w:hAnsi="Arial" w:cs="Arial"/>
          <w:sz w:val="20"/>
        </w:rPr>
      </w:pPr>
      <w:r w:rsidRPr="00044F1F">
        <w:rPr>
          <w:rFonts w:ascii="Arial" w:hAnsi="Arial" w:cs="Arial"/>
          <w:sz w:val="18"/>
        </w:rPr>
        <w:t>Call</w:t>
      </w:r>
      <w:r w:rsidRPr="00044F1F">
        <w:rPr>
          <w:rFonts w:ascii="Arial" w:hAnsi="Arial" w:cs="Arial"/>
          <w:spacing w:val="-4"/>
          <w:sz w:val="18"/>
        </w:rPr>
        <w:t xml:space="preserve"> </w:t>
      </w:r>
      <w:r w:rsidRPr="00044F1F">
        <w:rPr>
          <w:rFonts w:ascii="Arial" w:hAnsi="Arial" w:cs="Arial"/>
          <w:sz w:val="18"/>
        </w:rPr>
        <w:t>your</w:t>
      </w:r>
      <w:r w:rsidRPr="00044F1F">
        <w:rPr>
          <w:rFonts w:ascii="Arial" w:hAnsi="Arial" w:cs="Arial"/>
          <w:spacing w:val="-2"/>
          <w:sz w:val="18"/>
        </w:rPr>
        <w:t xml:space="preserve"> </w:t>
      </w:r>
      <w:r w:rsidRPr="00044F1F">
        <w:rPr>
          <w:rFonts w:ascii="Arial" w:hAnsi="Arial" w:cs="Arial"/>
          <w:sz w:val="18"/>
        </w:rPr>
        <w:t>surgical</w:t>
      </w:r>
      <w:r w:rsidRPr="00044F1F">
        <w:rPr>
          <w:rFonts w:ascii="Arial" w:hAnsi="Arial" w:cs="Arial"/>
          <w:spacing w:val="-2"/>
          <w:sz w:val="18"/>
        </w:rPr>
        <w:t xml:space="preserve"> </w:t>
      </w:r>
      <w:r w:rsidRPr="00044F1F">
        <w:rPr>
          <w:rFonts w:ascii="Arial" w:hAnsi="Arial" w:cs="Arial"/>
          <w:sz w:val="18"/>
        </w:rPr>
        <w:t>coordinator</w:t>
      </w:r>
      <w:r w:rsidRPr="00044F1F">
        <w:rPr>
          <w:rFonts w:ascii="Arial" w:hAnsi="Arial" w:cs="Arial"/>
          <w:spacing w:val="-2"/>
          <w:sz w:val="18"/>
        </w:rPr>
        <w:t xml:space="preserve"> </w:t>
      </w:r>
      <w:r w:rsidRPr="00044F1F">
        <w:rPr>
          <w:rFonts w:ascii="Arial" w:hAnsi="Arial" w:cs="Arial"/>
          <w:sz w:val="18"/>
        </w:rPr>
        <w:t>at</w:t>
      </w:r>
      <w:r w:rsidRPr="00044F1F">
        <w:rPr>
          <w:rFonts w:ascii="Arial" w:hAnsi="Arial" w:cs="Arial"/>
          <w:spacing w:val="-2"/>
          <w:sz w:val="18"/>
        </w:rPr>
        <w:t xml:space="preserve"> </w:t>
      </w:r>
      <w:r w:rsidRPr="00044F1F">
        <w:rPr>
          <w:rFonts w:ascii="Arial" w:hAnsi="Arial" w:cs="Arial"/>
          <w:sz w:val="18"/>
        </w:rPr>
        <w:t>Ambulatory</w:t>
      </w:r>
      <w:r w:rsidRPr="00044F1F">
        <w:rPr>
          <w:rFonts w:ascii="Arial" w:hAnsi="Arial" w:cs="Arial"/>
          <w:spacing w:val="-1"/>
          <w:sz w:val="18"/>
        </w:rPr>
        <w:t xml:space="preserve"> </w:t>
      </w:r>
      <w:r w:rsidRPr="00044F1F">
        <w:rPr>
          <w:rFonts w:ascii="Arial" w:hAnsi="Arial" w:cs="Arial"/>
          <w:sz w:val="18"/>
        </w:rPr>
        <w:t>Surgical</w:t>
      </w:r>
      <w:r w:rsidRPr="00044F1F">
        <w:rPr>
          <w:rFonts w:ascii="Arial" w:hAnsi="Arial" w:cs="Arial"/>
          <w:spacing w:val="-2"/>
          <w:sz w:val="18"/>
        </w:rPr>
        <w:t xml:space="preserve"> </w:t>
      </w:r>
      <w:r w:rsidRPr="00044F1F">
        <w:rPr>
          <w:rFonts w:ascii="Arial" w:hAnsi="Arial" w:cs="Arial"/>
          <w:sz w:val="18"/>
        </w:rPr>
        <w:t>Care</w:t>
      </w:r>
      <w:r w:rsidRPr="00044F1F">
        <w:rPr>
          <w:rFonts w:ascii="Arial" w:hAnsi="Arial" w:cs="Arial"/>
          <w:spacing w:val="-2"/>
          <w:sz w:val="18"/>
        </w:rPr>
        <w:t xml:space="preserve"> </w:t>
      </w:r>
      <w:r w:rsidRPr="00044F1F">
        <w:rPr>
          <w:rFonts w:ascii="Arial" w:hAnsi="Arial" w:cs="Arial"/>
          <w:sz w:val="18"/>
        </w:rPr>
        <w:t>if</w:t>
      </w:r>
      <w:r w:rsidRPr="00044F1F">
        <w:rPr>
          <w:rFonts w:ascii="Arial" w:hAnsi="Arial" w:cs="Arial"/>
          <w:spacing w:val="-1"/>
          <w:sz w:val="18"/>
        </w:rPr>
        <w:t xml:space="preserve"> </w:t>
      </w:r>
      <w:r w:rsidRPr="00044F1F">
        <w:rPr>
          <w:rFonts w:ascii="Arial" w:hAnsi="Arial" w:cs="Arial"/>
          <w:sz w:val="18"/>
        </w:rPr>
        <w:t>you</w:t>
      </w:r>
      <w:r w:rsidRPr="00044F1F">
        <w:rPr>
          <w:rFonts w:ascii="Arial" w:hAnsi="Arial" w:cs="Arial"/>
          <w:spacing w:val="-2"/>
          <w:sz w:val="18"/>
        </w:rPr>
        <w:t xml:space="preserve"> </w:t>
      </w:r>
      <w:r w:rsidRPr="00044F1F">
        <w:rPr>
          <w:rFonts w:ascii="Arial" w:hAnsi="Arial" w:cs="Arial"/>
          <w:sz w:val="18"/>
        </w:rPr>
        <w:t>have</w:t>
      </w:r>
      <w:r w:rsidRPr="00044F1F">
        <w:rPr>
          <w:rFonts w:ascii="Arial" w:hAnsi="Arial" w:cs="Arial"/>
          <w:spacing w:val="-2"/>
          <w:sz w:val="18"/>
        </w:rPr>
        <w:t xml:space="preserve"> </w:t>
      </w:r>
      <w:r w:rsidRPr="00044F1F">
        <w:rPr>
          <w:rFonts w:ascii="Arial" w:hAnsi="Arial" w:cs="Arial"/>
          <w:sz w:val="18"/>
        </w:rPr>
        <w:t>any</w:t>
      </w:r>
      <w:r w:rsidRPr="00044F1F">
        <w:rPr>
          <w:rFonts w:ascii="Arial" w:hAnsi="Arial" w:cs="Arial"/>
          <w:spacing w:val="-1"/>
          <w:sz w:val="18"/>
        </w:rPr>
        <w:t xml:space="preserve"> </w:t>
      </w:r>
      <w:r w:rsidRPr="00044F1F">
        <w:rPr>
          <w:rFonts w:ascii="Arial" w:hAnsi="Arial" w:cs="Arial"/>
          <w:spacing w:val="-2"/>
          <w:sz w:val="18"/>
        </w:rPr>
        <w:t>questions.</w:t>
      </w:r>
    </w:p>
    <w:p w14:paraId="661FC1B3" w14:textId="77777777" w:rsidR="000343B8" w:rsidRPr="003A0B82" w:rsidRDefault="00000000">
      <w:pPr>
        <w:pStyle w:val="ListParagraph"/>
        <w:numPr>
          <w:ilvl w:val="1"/>
          <w:numId w:val="1"/>
        </w:numPr>
        <w:tabs>
          <w:tab w:val="left" w:pos="1999"/>
        </w:tabs>
        <w:spacing w:before="1"/>
        <w:ind w:left="1999" w:hanging="359"/>
        <w:rPr>
          <w:rFonts w:ascii="Arial" w:hAnsi="Arial" w:cs="Arial"/>
          <w:sz w:val="20"/>
        </w:rPr>
      </w:pPr>
      <w:r w:rsidRPr="00044F1F">
        <w:rPr>
          <w:rFonts w:ascii="Arial" w:hAnsi="Arial" w:cs="Arial"/>
          <w:sz w:val="18"/>
        </w:rPr>
        <w:t>Click</w:t>
      </w:r>
      <w:r w:rsidRPr="00044F1F">
        <w:rPr>
          <w:rFonts w:ascii="Arial" w:hAnsi="Arial" w:cs="Arial"/>
          <w:spacing w:val="-3"/>
          <w:sz w:val="18"/>
        </w:rPr>
        <w:t xml:space="preserve"> </w:t>
      </w:r>
      <w:hyperlink r:id="rId8">
        <w:r w:rsidRPr="00044F1F">
          <w:rPr>
            <w:rFonts w:ascii="Arial" w:hAnsi="Arial" w:cs="Arial"/>
            <w:sz w:val="18"/>
            <w:u w:val="single"/>
          </w:rPr>
          <w:t>here</w:t>
        </w:r>
      </w:hyperlink>
      <w:r w:rsidRPr="00044F1F">
        <w:rPr>
          <w:rFonts w:ascii="Arial" w:hAnsi="Arial" w:cs="Arial"/>
          <w:spacing w:val="-3"/>
          <w:sz w:val="18"/>
        </w:rPr>
        <w:t xml:space="preserve"> </w:t>
      </w:r>
      <w:r w:rsidRPr="00044F1F">
        <w:rPr>
          <w:rFonts w:ascii="Arial" w:hAnsi="Arial" w:cs="Arial"/>
          <w:sz w:val="18"/>
        </w:rPr>
        <w:t>to</w:t>
      </w:r>
      <w:r w:rsidRPr="00044F1F">
        <w:rPr>
          <w:rFonts w:ascii="Arial" w:hAnsi="Arial" w:cs="Arial"/>
          <w:spacing w:val="-1"/>
          <w:sz w:val="18"/>
        </w:rPr>
        <w:t xml:space="preserve"> </w:t>
      </w:r>
      <w:r w:rsidRPr="00044F1F">
        <w:rPr>
          <w:rFonts w:ascii="Arial" w:hAnsi="Arial" w:cs="Arial"/>
          <w:sz w:val="18"/>
        </w:rPr>
        <w:t>learn</w:t>
      </w:r>
      <w:r w:rsidRPr="00044F1F">
        <w:rPr>
          <w:rFonts w:ascii="Arial" w:hAnsi="Arial" w:cs="Arial"/>
          <w:spacing w:val="-2"/>
          <w:sz w:val="18"/>
        </w:rPr>
        <w:t xml:space="preserve"> </w:t>
      </w:r>
      <w:r w:rsidRPr="00044F1F">
        <w:rPr>
          <w:rFonts w:ascii="Arial" w:hAnsi="Arial" w:cs="Arial"/>
          <w:sz w:val="18"/>
        </w:rPr>
        <w:t>more</w:t>
      </w:r>
      <w:r w:rsidRPr="00044F1F">
        <w:rPr>
          <w:rFonts w:ascii="Arial" w:hAnsi="Arial" w:cs="Arial"/>
          <w:spacing w:val="-3"/>
          <w:sz w:val="18"/>
        </w:rPr>
        <w:t xml:space="preserve"> </w:t>
      </w:r>
      <w:r w:rsidRPr="00044F1F">
        <w:rPr>
          <w:rFonts w:ascii="Arial" w:hAnsi="Arial" w:cs="Arial"/>
          <w:sz w:val="18"/>
        </w:rPr>
        <w:t>from</w:t>
      </w:r>
      <w:r w:rsidRPr="00044F1F">
        <w:rPr>
          <w:rFonts w:ascii="Arial" w:hAnsi="Arial" w:cs="Arial"/>
          <w:spacing w:val="-2"/>
          <w:sz w:val="18"/>
        </w:rPr>
        <w:t xml:space="preserve"> </w:t>
      </w:r>
      <w:r w:rsidRPr="00044F1F">
        <w:rPr>
          <w:rFonts w:ascii="Arial" w:hAnsi="Arial" w:cs="Arial"/>
          <w:sz w:val="18"/>
        </w:rPr>
        <w:t>the</w:t>
      </w:r>
      <w:r w:rsidRPr="00044F1F">
        <w:rPr>
          <w:rFonts w:ascii="Arial" w:hAnsi="Arial" w:cs="Arial"/>
          <w:spacing w:val="-1"/>
          <w:sz w:val="18"/>
        </w:rPr>
        <w:t xml:space="preserve"> </w:t>
      </w:r>
      <w:r w:rsidRPr="00044F1F">
        <w:rPr>
          <w:rFonts w:ascii="Arial" w:hAnsi="Arial" w:cs="Arial"/>
          <w:sz w:val="18"/>
        </w:rPr>
        <w:t>CareCredit®</w:t>
      </w:r>
      <w:r w:rsidRPr="00044F1F">
        <w:rPr>
          <w:rFonts w:ascii="Arial" w:hAnsi="Arial" w:cs="Arial"/>
          <w:spacing w:val="-1"/>
          <w:sz w:val="18"/>
        </w:rPr>
        <w:t xml:space="preserve"> </w:t>
      </w:r>
      <w:r w:rsidRPr="00044F1F">
        <w:rPr>
          <w:rFonts w:ascii="Arial" w:hAnsi="Arial" w:cs="Arial"/>
          <w:spacing w:val="-2"/>
          <w:sz w:val="18"/>
        </w:rPr>
        <w:t>website.</w:t>
      </w:r>
    </w:p>
    <w:p w14:paraId="43CD08BE" w14:textId="77777777" w:rsidR="003A0B82" w:rsidRDefault="003A0B82" w:rsidP="003A0B82">
      <w:pPr>
        <w:pStyle w:val="ListParagraph"/>
        <w:tabs>
          <w:tab w:val="left" w:pos="1999"/>
        </w:tabs>
        <w:spacing w:before="1"/>
        <w:ind w:firstLine="0"/>
        <w:rPr>
          <w:rFonts w:ascii="Arial" w:hAnsi="Arial" w:cs="Arial"/>
          <w:spacing w:val="-2"/>
          <w:sz w:val="18"/>
        </w:rPr>
      </w:pPr>
    </w:p>
    <w:p w14:paraId="6B56DEC5" w14:textId="77777777" w:rsidR="000343B8" w:rsidRPr="00044F1F" w:rsidRDefault="00000000">
      <w:pPr>
        <w:pStyle w:val="Heading1"/>
        <w:rPr>
          <w:rFonts w:ascii="Arial" w:hAnsi="Arial" w:cs="Arial"/>
          <w:u w:val="none"/>
        </w:rPr>
      </w:pPr>
      <w:r w:rsidRPr="00044F1F">
        <w:rPr>
          <w:rFonts w:ascii="Arial" w:hAnsi="Arial" w:cs="Arial"/>
          <w:spacing w:val="-2"/>
        </w:rPr>
        <w:t>Collections</w:t>
      </w:r>
    </w:p>
    <w:p w14:paraId="7EAD173C" w14:textId="77777777" w:rsidR="000343B8" w:rsidRPr="00044F1F" w:rsidRDefault="00000000">
      <w:pPr>
        <w:pStyle w:val="BodyText"/>
        <w:spacing w:before="32" w:line="276" w:lineRule="auto"/>
        <w:ind w:left="199" w:right="218"/>
        <w:rPr>
          <w:rFonts w:ascii="Arial" w:hAnsi="Arial" w:cs="Arial"/>
        </w:rPr>
      </w:pPr>
      <w:r w:rsidRPr="00044F1F">
        <w:rPr>
          <w:rFonts w:ascii="Arial" w:hAnsi="Arial" w:cs="Arial"/>
        </w:rPr>
        <w:t>Unpaid</w:t>
      </w:r>
      <w:r w:rsidRPr="00044F1F">
        <w:rPr>
          <w:rFonts w:ascii="Arial" w:hAnsi="Arial" w:cs="Arial"/>
          <w:spacing w:val="-3"/>
        </w:rPr>
        <w:t xml:space="preserve"> </w:t>
      </w:r>
      <w:r w:rsidRPr="00044F1F">
        <w:rPr>
          <w:rFonts w:ascii="Arial" w:hAnsi="Arial" w:cs="Arial"/>
        </w:rPr>
        <w:t>claims</w:t>
      </w:r>
      <w:r w:rsidRPr="00044F1F">
        <w:rPr>
          <w:rFonts w:ascii="Arial" w:hAnsi="Arial" w:cs="Arial"/>
          <w:spacing w:val="-3"/>
        </w:rPr>
        <w:t xml:space="preserve"> </w:t>
      </w:r>
      <w:r w:rsidRPr="00044F1F">
        <w:rPr>
          <w:rFonts w:ascii="Arial" w:hAnsi="Arial" w:cs="Arial"/>
        </w:rPr>
        <w:t>by</w:t>
      </w:r>
      <w:r w:rsidRPr="00044F1F">
        <w:rPr>
          <w:rFonts w:ascii="Arial" w:hAnsi="Arial" w:cs="Arial"/>
          <w:spacing w:val="-2"/>
        </w:rPr>
        <w:t xml:space="preserve"> </w:t>
      </w:r>
      <w:r w:rsidRPr="00044F1F">
        <w:rPr>
          <w:rFonts w:ascii="Arial" w:hAnsi="Arial" w:cs="Arial"/>
        </w:rPr>
        <w:t>an</w:t>
      </w:r>
      <w:r w:rsidRPr="00044F1F">
        <w:rPr>
          <w:rFonts w:ascii="Arial" w:hAnsi="Arial" w:cs="Arial"/>
          <w:spacing w:val="-1"/>
        </w:rPr>
        <w:t xml:space="preserve"> </w:t>
      </w:r>
      <w:r w:rsidRPr="00044F1F">
        <w:rPr>
          <w:rFonts w:ascii="Arial" w:hAnsi="Arial" w:cs="Arial"/>
        </w:rPr>
        <w:t>insurance</w:t>
      </w:r>
      <w:r w:rsidRPr="00044F1F">
        <w:rPr>
          <w:rFonts w:ascii="Arial" w:hAnsi="Arial" w:cs="Arial"/>
          <w:spacing w:val="-3"/>
        </w:rPr>
        <w:t xml:space="preserve"> </w:t>
      </w:r>
      <w:r w:rsidRPr="00044F1F">
        <w:rPr>
          <w:rFonts w:ascii="Arial" w:hAnsi="Arial" w:cs="Arial"/>
        </w:rPr>
        <w:t>company</w:t>
      </w:r>
      <w:r w:rsidRPr="00044F1F">
        <w:rPr>
          <w:rFonts w:ascii="Arial" w:hAnsi="Arial" w:cs="Arial"/>
          <w:spacing w:val="-2"/>
        </w:rPr>
        <w:t xml:space="preserve"> </w:t>
      </w:r>
      <w:r w:rsidRPr="00044F1F">
        <w:rPr>
          <w:rFonts w:ascii="Arial" w:hAnsi="Arial" w:cs="Arial"/>
        </w:rPr>
        <w:t>may</w:t>
      </w:r>
      <w:r w:rsidRPr="00044F1F">
        <w:rPr>
          <w:rFonts w:ascii="Arial" w:hAnsi="Arial" w:cs="Arial"/>
          <w:spacing w:val="-2"/>
        </w:rPr>
        <w:t xml:space="preserve"> </w:t>
      </w:r>
      <w:r w:rsidRPr="00044F1F">
        <w:rPr>
          <w:rFonts w:ascii="Arial" w:hAnsi="Arial" w:cs="Arial"/>
        </w:rPr>
        <w:t>result</w:t>
      </w:r>
      <w:r w:rsidRPr="00044F1F">
        <w:rPr>
          <w:rFonts w:ascii="Arial" w:hAnsi="Arial" w:cs="Arial"/>
          <w:spacing w:val="-3"/>
        </w:rPr>
        <w:t xml:space="preserve"> </w:t>
      </w:r>
      <w:r w:rsidRPr="00044F1F">
        <w:rPr>
          <w:rFonts w:ascii="Arial" w:hAnsi="Arial" w:cs="Arial"/>
        </w:rPr>
        <w:t>in</w:t>
      </w:r>
      <w:r w:rsidRPr="00044F1F">
        <w:rPr>
          <w:rFonts w:ascii="Arial" w:hAnsi="Arial" w:cs="Arial"/>
          <w:spacing w:val="-1"/>
        </w:rPr>
        <w:t xml:space="preserve"> </w:t>
      </w:r>
      <w:r w:rsidRPr="00044F1F">
        <w:rPr>
          <w:rFonts w:ascii="Arial" w:hAnsi="Arial" w:cs="Arial"/>
        </w:rPr>
        <w:t>the</w:t>
      </w:r>
      <w:r w:rsidRPr="00044F1F">
        <w:rPr>
          <w:rFonts w:ascii="Arial" w:hAnsi="Arial" w:cs="Arial"/>
          <w:spacing w:val="-1"/>
        </w:rPr>
        <w:t xml:space="preserve"> </w:t>
      </w:r>
      <w:r w:rsidRPr="00044F1F">
        <w:rPr>
          <w:rFonts w:ascii="Arial" w:hAnsi="Arial" w:cs="Arial"/>
        </w:rPr>
        <w:t>patient’s</w:t>
      </w:r>
      <w:r w:rsidRPr="00044F1F">
        <w:rPr>
          <w:rFonts w:ascii="Arial" w:hAnsi="Arial" w:cs="Arial"/>
          <w:spacing w:val="-3"/>
        </w:rPr>
        <w:t xml:space="preserve"> </w:t>
      </w:r>
      <w:r w:rsidRPr="00044F1F">
        <w:rPr>
          <w:rFonts w:ascii="Arial" w:hAnsi="Arial" w:cs="Arial"/>
        </w:rPr>
        <w:t>outstanding</w:t>
      </w:r>
      <w:r w:rsidRPr="00044F1F">
        <w:rPr>
          <w:rFonts w:ascii="Arial" w:hAnsi="Arial" w:cs="Arial"/>
          <w:spacing w:val="-3"/>
        </w:rPr>
        <w:t xml:space="preserve"> </w:t>
      </w:r>
      <w:r w:rsidRPr="00044F1F">
        <w:rPr>
          <w:rFonts w:ascii="Arial" w:hAnsi="Arial" w:cs="Arial"/>
        </w:rPr>
        <w:t>balance</w:t>
      </w:r>
      <w:r w:rsidRPr="00044F1F">
        <w:rPr>
          <w:rFonts w:ascii="Arial" w:hAnsi="Arial" w:cs="Arial"/>
          <w:spacing w:val="-1"/>
        </w:rPr>
        <w:t xml:space="preserve"> </w:t>
      </w:r>
      <w:r w:rsidRPr="00044F1F">
        <w:rPr>
          <w:rFonts w:ascii="Arial" w:hAnsi="Arial" w:cs="Arial"/>
        </w:rPr>
        <w:t>being</w:t>
      </w:r>
      <w:r w:rsidRPr="00044F1F">
        <w:rPr>
          <w:rFonts w:ascii="Arial" w:hAnsi="Arial" w:cs="Arial"/>
          <w:spacing w:val="-3"/>
        </w:rPr>
        <w:t xml:space="preserve"> </w:t>
      </w:r>
      <w:r w:rsidRPr="00044F1F">
        <w:rPr>
          <w:rFonts w:ascii="Arial" w:hAnsi="Arial" w:cs="Arial"/>
        </w:rPr>
        <w:t>fully transferred</w:t>
      </w:r>
      <w:r w:rsidRPr="00044F1F">
        <w:rPr>
          <w:rFonts w:ascii="Arial" w:hAnsi="Arial" w:cs="Arial"/>
          <w:spacing w:val="-3"/>
        </w:rPr>
        <w:t xml:space="preserve"> </w:t>
      </w:r>
      <w:r w:rsidRPr="00044F1F">
        <w:rPr>
          <w:rFonts w:ascii="Arial" w:hAnsi="Arial" w:cs="Arial"/>
        </w:rPr>
        <w:t>to</w:t>
      </w:r>
      <w:r w:rsidRPr="00044F1F">
        <w:rPr>
          <w:rFonts w:ascii="Arial" w:hAnsi="Arial" w:cs="Arial"/>
          <w:spacing w:val="-1"/>
        </w:rPr>
        <w:t xml:space="preserve"> </w:t>
      </w:r>
      <w:r w:rsidRPr="00044F1F">
        <w:rPr>
          <w:rFonts w:ascii="Arial" w:hAnsi="Arial" w:cs="Arial"/>
        </w:rPr>
        <w:t>the</w:t>
      </w:r>
      <w:r w:rsidRPr="00044F1F">
        <w:rPr>
          <w:rFonts w:ascii="Arial" w:hAnsi="Arial" w:cs="Arial"/>
          <w:spacing w:val="-3"/>
        </w:rPr>
        <w:t xml:space="preserve"> </w:t>
      </w:r>
      <w:r w:rsidRPr="00044F1F">
        <w:rPr>
          <w:rFonts w:ascii="Arial" w:hAnsi="Arial" w:cs="Arial"/>
        </w:rPr>
        <w:t>patient for collection. Patients are expected to complete their financial responsibility in a prompt manner. Payment of patient responsibility for a surgical procedure is expected before the date of service. Ambulatory Surgical Care will make reasonable attempts</w:t>
      </w:r>
      <w:r w:rsidRPr="00044F1F">
        <w:rPr>
          <w:rFonts w:ascii="Arial" w:hAnsi="Arial" w:cs="Arial"/>
          <w:spacing w:val="-3"/>
        </w:rPr>
        <w:t xml:space="preserve"> </w:t>
      </w:r>
      <w:r w:rsidRPr="00044F1F">
        <w:rPr>
          <w:rFonts w:ascii="Arial" w:hAnsi="Arial" w:cs="Arial"/>
        </w:rPr>
        <w:t>to</w:t>
      </w:r>
      <w:r w:rsidRPr="00044F1F">
        <w:rPr>
          <w:rFonts w:ascii="Arial" w:hAnsi="Arial" w:cs="Arial"/>
          <w:spacing w:val="-1"/>
        </w:rPr>
        <w:t xml:space="preserve"> </w:t>
      </w:r>
      <w:r w:rsidRPr="00044F1F">
        <w:rPr>
          <w:rFonts w:ascii="Arial" w:hAnsi="Arial" w:cs="Arial"/>
        </w:rPr>
        <w:t>collect</w:t>
      </w:r>
      <w:r w:rsidRPr="00044F1F">
        <w:rPr>
          <w:rFonts w:ascii="Arial" w:hAnsi="Arial" w:cs="Arial"/>
          <w:spacing w:val="-3"/>
        </w:rPr>
        <w:t xml:space="preserve"> </w:t>
      </w:r>
      <w:r w:rsidRPr="00044F1F">
        <w:rPr>
          <w:rFonts w:ascii="Arial" w:hAnsi="Arial" w:cs="Arial"/>
        </w:rPr>
        <w:t>patient</w:t>
      </w:r>
      <w:r w:rsidRPr="00044F1F">
        <w:rPr>
          <w:rFonts w:ascii="Arial" w:hAnsi="Arial" w:cs="Arial"/>
          <w:spacing w:val="-3"/>
        </w:rPr>
        <w:t xml:space="preserve"> </w:t>
      </w:r>
      <w:r w:rsidRPr="00044F1F">
        <w:rPr>
          <w:rFonts w:ascii="Arial" w:hAnsi="Arial" w:cs="Arial"/>
        </w:rPr>
        <w:t>financial</w:t>
      </w:r>
      <w:r w:rsidRPr="00044F1F">
        <w:rPr>
          <w:rFonts w:ascii="Arial" w:hAnsi="Arial" w:cs="Arial"/>
          <w:spacing w:val="-3"/>
        </w:rPr>
        <w:t xml:space="preserve"> </w:t>
      </w:r>
      <w:r w:rsidRPr="00044F1F">
        <w:rPr>
          <w:rFonts w:ascii="Arial" w:hAnsi="Arial" w:cs="Arial"/>
        </w:rPr>
        <w:t>responsibility</w:t>
      </w:r>
      <w:r w:rsidRPr="00044F1F">
        <w:rPr>
          <w:rFonts w:ascii="Arial" w:hAnsi="Arial" w:cs="Arial"/>
          <w:spacing w:val="-2"/>
        </w:rPr>
        <w:t xml:space="preserve"> </w:t>
      </w:r>
      <w:r w:rsidRPr="00044F1F">
        <w:rPr>
          <w:rFonts w:ascii="Arial" w:hAnsi="Arial" w:cs="Arial"/>
        </w:rPr>
        <w:t>in</w:t>
      </w:r>
      <w:r w:rsidRPr="00044F1F">
        <w:rPr>
          <w:rFonts w:ascii="Arial" w:hAnsi="Arial" w:cs="Arial"/>
          <w:spacing w:val="-3"/>
        </w:rPr>
        <w:t xml:space="preserve"> </w:t>
      </w:r>
      <w:r w:rsidRPr="00044F1F">
        <w:rPr>
          <w:rFonts w:ascii="Arial" w:hAnsi="Arial" w:cs="Arial"/>
        </w:rPr>
        <w:t>a</w:t>
      </w:r>
      <w:r w:rsidRPr="00044F1F">
        <w:rPr>
          <w:rFonts w:ascii="Arial" w:hAnsi="Arial" w:cs="Arial"/>
          <w:spacing w:val="-2"/>
        </w:rPr>
        <w:t xml:space="preserve"> </w:t>
      </w:r>
      <w:r w:rsidRPr="00044F1F">
        <w:rPr>
          <w:rFonts w:ascii="Arial" w:hAnsi="Arial" w:cs="Arial"/>
        </w:rPr>
        <w:t>prompt</w:t>
      </w:r>
      <w:r w:rsidRPr="00044F1F">
        <w:rPr>
          <w:rFonts w:ascii="Arial" w:hAnsi="Arial" w:cs="Arial"/>
          <w:spacing w:val="-3"/>
        </w:rPr>
        <w:t xml:space="preserve"> </w:t>
      </w:r>
      <w:r w:rsidRPr="00044F1F">
        <w:rPr>
          <w:rFonts w:ascii="Arial" w:hAnsi="Arial" w:cs="Arial"/>
        </w:rPr>
        <w:t>manner.</w:t>
      </w:r>
      <w:r w:rsidRPr="00044F1F">
        <w:rPr>
          <w:rFonts w:ascii="Arial" w:hAnsi="Arial" w:cs="Arial"/>
          <w:spacing w:val="35"/>
        </w:rPr>
        <w:t xml:space="preserve"> </w:t>
      </w:r>
      <w:r w:rsidRPr="00044F1F">
        <w:rPr>
          <w:rFonts w:ascii="Arial" w:hAnsi="Arial" w:cs="Arial"/>
        </w:rPr>
        <w:t>If</w:t>
      </w:r>
      <w:r w:rsidRPr="00044F1F">
        <w:rPr>
          <w:rFonts w:ascii="Arial" w:hAnsi="Arial" w:cs="Arial"/>
          <w:spacing w:val="-2"/>
        </w:rPr>
        <w:t xml:space="preserve"> </w:t>
      </w:r>
      <w:r w:rsidRPr="00044F1F">
        <w:rPr>
          <w:rFonts w:ascii="Arial" w:hAnsi="Arial" w:cs="Arial"/>
        </w:rPr>
        <w:t>any</w:t>
      </w:r>
      <w:r w:rsidRPr="00044F1F">
        <w:rPr>
          <w:rFonts w:ascii="Arial" w:hAnsi="Arial" w:cs="Arial"/>
          <w:spacing w:val="-2"/>
        </w:rPr>
        <w:t xml:space="preserve"> </w:t>
      </w:r>
      <w:proofErr w:type="gramStart"/>
      <w:r w:rsidRPr="00044F1F">
        <w:rPr>
          <w:rFonts w:ascii="Arial" w:hAnsi="Arial" w:cs="Arial"/>
        </w:rPr>
        <w:t>patient</w:t>
      </w:r>
      <w:proofErr w:type="gramEnd"/>
      <w:r w:rsidRPr="00044F1F">
        <w:rPr>
          <w:rFonts w:ascii="Arial" w:hAnsi="Arial" w:cs="Arial"/>
          <w:spacing w:val="-3"/>
        </w:rPr>
        <w:t xml:space="preserve"> </w:t>
      </w:r>
      <w:r w:rsidRPr="00044F1F">
        <w:rPr>
          <w:rFonts w:ascii="Arial" w:hAnsi="Arial" w:cs="Arial"/>
        </w:rPr>
        <w:t>responsibility</w:t>
      </w:r>
      <w:r w:rsidRPr="00044F1F">
        <w:rPr>
          <w:rFonts w:ascii="Arial" w:hAnsi="Arial" w:cs="Arial"/>
          <w:spacing w:val="-2"/>
        </w:rPr>
        <w:t xml:space="preserve"> </w:t>
      </w:r>
      <w:r w:rsidRPr="00044F1F">
        <w:rPr>
          <w:rFonts w:ascii="Arial" w:hAnsi="Arial" w:cs="Arial"/>
        </w:rPr>
        <w:t>is</w:t>
      </w:r>
      <w:r w:rsidRPr="00044F1F">
        <w:rPr>
          <w:rFonts w:ascii="Arial" w:hAnsi="Arial" w:cs="Arial"/>
          <w:spacing w:val="-3"/>
        </w:rPr>
        <w:t xml:space="preserve"> </w:t>
      </w:r>
      <w:r w:rsidRPr="00044F1F">
        <w:rPr>
          <w:rFonts w:ascii="Arial" w:hAnsi="Arial" w:cs="Arial"/>
        </w:rPr>
        <w:t>considered</w:t>
      </w:r>
      <w:r w:rsidRPr="00044F1F">
        <w:rPr>
          <w:rFonts w:ascii="Arial" w:hAnsi="Arial" w:cs="Arial"/>
          <w:spacing w:val="-3"/>
        </w:rPr>
        <w:t xml:space="preserve"> </w:t>
      </w:r>
      <w:r w:rsidRPr="00044F1F">
        <w:rPr>
          <w:rFonts w:ascii="Arial" w:hAnsi="Arial" w:cs="Arial"/>
        </w:rPr>
        <w:t>delinquent, the account may be placed with an agency or for collection.</w:t>
      </w:r>
    </w:p>
    <w:p w14:paraId="516159BF" w14:textId="77777777" w:rsidR="000343B8" w:rsidRPr="00044F1F" w:rsidRDefault="00000000">
      <w:pPr>
        <w:pStyle w:val="Heading1"/>
        <w:spacing w:before="196"/>
        <w:rPr>
          <w:rFonts w:ascii="Arial" w:hAnsi="Arial" w:cs="Arial"/>
          <w:u w:val="none"/>
        </w:rPr>
      </w:pPr>
      <w:r w:rsidRPr="00044F1F">
        <w:rPr>
          <w:rFonts w:ascii="Arial" w:hAnsi="Arial" w:cs="Arial"/>
          <w:spacing w:val="-2"/>
        </w:rPr>
        <w:lastRenderedPageBreak/>
        <w:t>Contact</w:t>
      </w:r>
    </w:p>
    <w:p w14:paraId="1EBCE575" w14:textId="77777777" w:rsidR="000343B8" w:rsidRDefault="00000000">
      <w:pPr>
        <w:pStyle w:val="BodyText"/>
        <w:spacing w:before="34"/>
        <w:ind w:left="200" w:right="1229"/>
        <w:rPr>
          <w:rFonts w:ascii="Arial" w:hAnsi="Arial" w:cs="Arial"/>
        </w:rPr>
      </w:pPr>
      <w:r w:rsidRPr="00044F1F">
        <w:rPr>
          <w:rFonts w:ascii="Arial" w:hAnsi="Arial" w:cs="Arial"/>
        </w:rPr>
        <w:t>Please</w:t>
      </w:r>
      <w:r w:rsidRPr="00044F1F">
        <w:rPr>
          <w:rFonts w:ascii="Arial" w:hAnsi="Arial" w:cs="Arial"/>
          <w:spacing w:val="-4"/>
        </w:rPr>
        <w:t xml:space="preserve"> </w:t>
      </w:r>
      <w:r w:rsidRPr="00044F1F">
        <w:rPr>
          <w:rFonts w:ascii="Arial" w:hAnsi="Arial" w:cs="Arial"/>
        </w:rPr>
        <w:t>contact</w:t>
      </w:r>
      <w:r w:rsidRPr="00044F1F">
        <w:rPr>
          <w:rFonts w:ascii="Arial" w:hAnsi="Arial" w:cs="Arial"/>
          <w:spacing w:val="-4"/>
        </w:rPr>
        <w:t xml:space="preserve"> </w:t>
      </w:r>
      <w:r w:rsidRPr="00044F1F">
        <w:rPr>
          <w:rFonts w:ascii="Arial" w:hAnsi="Arial" w:cs="Arial"/>
        </w:rPr>
        <w:t>the</w:t>
      </w:r>
      <w:r w:rsidRPr="00044F1F">
        <w:rPr>
          <w:rFonts w:ascii="Arial" w:hAnsi="Arial" w:cs="Arial"/>
          <w:spacing w:val="-4"/>
        </w:rPr>
        <w:t xml:space="preserve"> </w:t>
      </w:r>
      <w:r w:rsidRPr="00044F1F">
        <w:rPr>
          <w:rFonts w:ascii="Arial" w:hAnsi="Arial" w:cs="Arial"/>
        </w:rPr>
        <w:t>surgical</w:t>
      </w:r>
      <w:r w:rsidRPr="00044F1F">
        <w:rPr>
          <w:rFonts w:ascii="Arial" w:hAnsi="Arial" w:cs="Arial"/>
          <w:spacing w:val="-4"/>
        </w:rPr>
        <w:t xml:space="preserve"> </w:t>
      </w:r>
      <w:r w:rsidRPr="00044F1F">
        <w:rPr>
          <w:rFonts w:ascii="Arial" w:hAnsi="Arial" w:cs="Arial"/>
        </w:rPr>
        <w:t>coordinator</w:t>
      </w:r>
      <w:r w:rsidRPr="00044F1F">
        <w:rPr>
          <w:rFonts w:ascii="Arial" w:hAnsi="Arial" w:cs="Arial"/>
          <w:spacing w:val="-4"/>
        </w:rPr>
        <w:t xml:space="preserve"> </w:t>
      </w:r>
      <w:r w:rsidRPr="00044F1F">
        <w:rPr>
          <w:rFonts w:ascii="Arial" w:hAnsi="Arial" w:cs="Arial"/>
        </w:rPr>
        <w:t>for</w:t>
      </w:r>
      <w:r w:rsidRPr="00044F1F">
        <w:rPr>
          <w:rFonts w:ascii="Arial" w:hAnsi="Arial" w:cs="Arial"/>
          <w:spacing w:val="-4"/>
        </w:rPr>
        <w:t xml:space="preserve"> </w:t>
      </w:r>
      <w:r w:rsidRPr="00044F1F">
        <w:rPr>
          <w:rFonts w:ascii="Arial" w:hAnsi="Arial" w:cs="Arial"/>
        </w:rPr>
        <w:t>guidance</w:t>
      </w:r>
      <w:r w:rsidRPr="00044F1F">
        <w:rPr>
          <w:rFonts w:ascii="Arial" w:hAnsi="Arial" w:cs="Arial"/>
          <w:spacing w:val="-2"/>
        </w:rPr>
        <w:t xml:space="preserve"> </w:t>
      </w:r>
      <w:r w:rsidRPr="00044F1F">
        <w:rPr>
          <w:rFonts w:ascii="Arial" w:hAnsi="Arial" w:cs="Arial"/>
        </w:rPr>
        <w:t>during</w:t>
      </w:r>
      <w:r w:rsidRPr="00044F1F">
        <w:rPr>
          <w:rFonts w:ascii="Arial" w:hAnsi="Arial" w:cs="Arial"/>
          <w:spacing w:val="-4"/>
        </w:rPr>
        <w:t xml:space="preserve"> </w:t>
      </w:r>
      <w:r w:rsidRPr="00044F1F">
        <w:rPr>
          <w:rFonts w:ascii="Arial" w:hAnsi="Arial" w:cs="Arial"/>
        </w:rPr>
        <w:t>regular</w:t>
      </w:r>
      <w:r w:rsidRPr="00044F1F">
        <w:rPr>
          <w:rFonts w:ascii="Arial" w:hAnsi="Arial" w:cs="Arial"/>
          <w:spacing w:val="-1"/>
        </w:rPr>
        <w:t xml:space="preserve"> </w:t>
      </w:r>
      <w:r w:rsidRPr="00044F1F">
        <w:rPr>
          <w:rFonts w:ascii="Arial" w:hAnsi="Arial" w:cs="Arial"/>
        </w:rPr>
        <w:t>business</w:t>
      </w:r>
      <w:r w:rsidRPr="00044F1F">
        <w:rPr>
          <w:rFonts w:ascii="Arial" w:hAnsi="Arial" w:cs="Arial"/>
          <w:spacing w:val="-4"/>
        </w:rPr>
        <w:t xml:space="preserve"> </w:t>
      </w:r>
      <w:r w:rsidRPr="00044F1F">
        <w:rPr>
          <w:rFonts w:ascii="Arial" w:hAnsi="Arial" w:cs="Arial"/>
        </w:rPr>
        <w:t>hours</w:t>
      </w:r>
      <w:r w:rsidRPr="00044F1F">
        <w:rPr>
          <w:rFonts w:ascii="Arial" w:hAnsi="Arial" w:cs="Arial"/>
          <w:spacing w:val="-4"/>
        </w:rPr>
        <w:t xml:space="preserve"> </w:t>
      </w:r>
      <w:r w:rsidRPr="00044F1F">
        <w:rPr>
          <w:rFonts w:ascii="Arial" w:hAnsi="Arial" w:cs="Arial"/>
        </w:rPr>
        <w:t>for</w:t>
      </w:r>
      <w:r w:rsidRPr="00044F1F">
        <w:rPr>
          <w:rFonts w:ascii="Arial" w:hAnsi="Arial" w:cs="Arial"/>
          <w:spacing w:val="-4"/>
        </w:rPr>
        <w:t xml:space="preserve"> </w:t>
      </w:r>
      <w:r w:rsidRPr="00044F1F">
        <w:rPr>
          <w:rFonts w:ascii="Arial" w:hAnsi="Arial" w:cs="Arial"/>
        </w:rPr>
        <w:t>assistance.</w:t>
      </w:r>
      <w:r w:rsidRPr="00044F1F">
        <w:rPr>
          <w:rFonts w:ascii="Arial" w:hAnsi="Arial" w:cs="Arial"/>
          <w:spacing w:val="-3"/>
        </w:rPr>
        <w:t xml:space="preserve"> </w:t>
      </w:r>
      <w:r w:rsidRPr="00044F1F">
        <w:rPr>
          <w:rFonts w:ascii="Arial" w:hAnsi="Arial" w:cs="Arial"/>
        </w:rPr>
        <w:t>Questions related to billing, financial assistance, payments, charity care policy, and collection procedures are always welcome and encouraged if they arise.</w:t>
      </w:r>
    </w:p>
    <w:p w14:paraId="2539817E" w14:textId="77777777" w:rsidR="00577F5B" w:rsidRDefault="00577F5B">
      <w:pPr>
        <w:pStyle w:val="BodyText"/>
        <w:spacing w:before="34"/>
        <w:ind w:left="200" w:right="1229"/>
        <w:rPr>
          <w:rFonts w:ascii="Arial" w:hAnsi="Arial" w:cs="Arial"/>
        </w:rPr>
      </w:pPr>
    </w:p>
    <w:p w14:paraId="1475E871" w14:textId="7BDAC3D5" w:rsidR="00CB69A3" w:rsidRDefault="00CB69A3" w:rsidP="00CB69A3">
      <w:pPr>
        <w:pStyle w:val="BodyText"/>
        <w:spacing w:before="35"/>
        <w:ind w:left="200" w:right="1673"/>
        <w:rPr>
          <w:rFonts w:ascii="Arial" w:hAnsi="Arial" w:cs="Arial"/>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gramStart"/>
      <w:r>
        <w:rPr>
          <w:rFonts w:ascii="Arial" w:hAnsi="Arial" w:cs="Arial"/>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IF</w:t>
      </w:r>
      <w:proofErr w:type="gramEnd"/>
      <w:r>
        <w:rPr>
          <w:rFonts w:ascii="Arial" w:hAnsi="Arial" w:cs="Arial"/>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you have any questions or concerns with the center. The below is pertinent information</w:t>
      </w:r>
      <w:r>
        <w:rPr>
          <w:rFonts w:ascii="Arial" w:hAnsi="Arial" w:cs="Arial"/>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for you</w:t>
      </w:r>
      <w:r>
        <w:rPr>
          <w:rFonts w:ascii="Arial" w:hAnsi="Arial" w:cs="Arial"/>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336DC045" w14:textId="77777777" w:rsidR="00CB69A3" w:rsidRDefault="00CB69A3">
      <w:pPr>
        <w:pStyle w:val="BodyText"/>
        <w:spacing w:before="34"/>
        <w:ind w:left="200" w:right="1229"/>
        <w:rPr>
          <w:rFonts w:ascii="Arial" w:hAnsi="Arial" w:cs="Arial"/>
        </w:rPr>
      </w:pPr>
    </w:p>
    <w:p w14:paraId="4FBB70A7" w14:textId="77777777" w:rsidR="000343B8" w:rsidRPr="00044F1F" w:rsidRDefault="00000000">
      <w:pPr>
        <w:pStyle w:val="Heading1"/>
        <w:rPr>
          <w:rFonts w:ascii="Arial" w:hAnsi="Arial" w:cs="Arial"/>
          <w:u w:val="none"/>
        </w:rPr>
      </w:pPr>
      <w:r w:rsidRPr="00044F1F">
        <w:rPr>
          <w:rFonts w:ascii="Arial" w:hAnsi="Arial" w:cs="Arial"/>
        </w:rPr>
        <w:t>Payment</w:t>
      </w:r>
      <w:r w:rsidRPr="00044F1F">
        <w:rPr>
          <w:rFonts w:ascii="Arial" w:hAnsi="Arial" w:cs="Arial"/>
          <w:spacing w:val="-4"/>
        </w:rPr>
        <w:t xml:space="preserve"> </w:t>
      </w:r>
      <w:r w:rsidRPr="00044F1F">
        <w:rPr>
          <w:rFonts w:ascii="Arial" w:hAnsi="Arial" w:cs="Arial"/>
        </w:rPr>
        <w:t>Bundle</w:t>
      </w:r>
      <w:r w:rsidRPr="00044F1F">
        <w:rPr>
          <w:rFonts w:ascii="Arial" w:hAnsi="Arial" w:cs="Arial"/>
          <w:spacing w:val="-3"/>
        </w:rPr>
        <w:t xml:space="preserve"> </w:t>
      </w:r>
      <w:r w:rsidRPr="00044F1F">
        <w:rPr>
          <w:rFonts w:ascii="Arial" w:hAnsi="Arial" w:cs="Arial"/>
          <w:spacing w:val="-2"/>
        </w:rPr>
        <w:t>Resources</w:t>
      </w:r>
    </w:p>
    <w:p w14:paraId="64DD8484" w14:textId="48E30C08" w:rsidR="000343B8" w:rsidRPr="00044F1F" w:rsidRDefault="00000000">
      <w:pPr>
        <w:pStyle w:val="BodyText"/>
        <w:spacing w:before="35"/>
        <w:ind w:left="200"/>
        <w:rPr>
          <w:rFonts w:ascii="Arial" w:hAnsi="Arial" w:cs="Arial"/>
        </w:rPr>
      </w:pPr>
      <w:r w:rsidRPr="00044F1F">
        <w:rPr>
          <w:rFonts w:ascii="Arial" w:hAnsi="Arial" w:cs="Arial"/>
        </w:rPr>
        <w:t>Information</w:t>
      </w:r>
      <w:r w:rsidRPr="00044F1F">
        <w:rPr>
          <w:rFonts w:ascii="Arial" w:hAnsi="Arial" w:cs="Arial"/>
          <w:spacing w:val="-5"/>
        </w:rPr>
        <w:t xml:space="preserve"> </w:t>
      </w:r>
      <w:r w:rsidRPr="00044F1F">
        <w:rPr>
          <w:rFonts w:ascii="Arial" w:hAnsi="Arial" w:cs="Arial"/>
        </w:rPr>
        <w:t>on</w:t>
      </w:r>
      <w:r w:rsidRPr="00044F1F">
        <w:rPr>
          <w:rFonts w:ascii="Arial" w:hAnsi="Arial" w:cs="Arial"/>
          <w:spacing w:val="-2"/>
        </w:rPr>
        <w:t xml:space="preserve"> </w:t>
      </w:r>
      <w:r w:rsidRPr="00044F1F">
        <w:rPr>
          <w:rFonts w:ascii="Arial" w:hAnsi="Arial" w:cs="Arial"/>
        </w:rPr>
        <w:t>payments</w:t>
      </w:r>
      <w:r w:rsidRPr="00044F1F">
        <w:rPr>
          <w:rFonts w:ascii="Arial" w:hAnsi="Arial" w:cs="Arial"/>
          <w:spacing w:val="-2"/>
        </w:rPr>
        <w:t xml:space="preserve"> </w:t>
      </w:r>
      <w:r w:rsidRPr="00044F1F">
        <w:rPr>
          <w:rFonts w:ascii="Arial" w:hAnsi="Arial" w:cs="Arial"/>
        </w:rPr>
        <w:t>made</w:t>
      </w:r>
      <w:r w:rsidRPr="00044F1F">
        <w:rPr>
          <w:rFonts w:ascii="Arial" w:hAnsi="Arial" w:cs="Arial"/>
          <w:spacing w:val="-2"/>
        </w:rPr>
        <w:t xml:space="preserve"> </w:t>
      </w:r>
      <w:r w:rsidRPr="00044F1F">
        <w:rPr>
          <w:rFonts w:ascii="Arial" w:hAnsi="Arial" w:cs="Arial"/>
        </w:rPr>
        <w:t>to</w:t>
      </w:r>
      <w:r w:rsidRPr="00044F1F">
        <w:rPr>
          <w:rFonts w:ascii="Arial" w:hAnsi="Arial" w:cs="Arial"/>
          <w:spacing w:val="-1"/>
        </w:rPr>
        <w:t xml:space="preserve"> </w:t>
      </w:r>
      <w:r w:rsidRPr="00044F1F">
        <w:rPr>
          <w:rFonts w:ascii="Arial" w:hAnsi="Arial" w:cs="Arial"/>
        </w:rPr>
        <w:t>the</w:t>
      </w:r>
      <w:r w:rsidRPr="00044F1F">
        <w:rPr>
          <w:rFonts w:ascii="Arial" w:hAnsi="Arial" w:cs="Arial"/>
          <w:spacing w:val="-2"/>
        </w:rPr>
        <w:t xml:space="preserve"> </w:t>
      </w:r>
      <w:r w:rsidRPr="00044F1F">
        <w:rPr>
          <w:rFonts w:ascii="Arial" w:hAnsi="Arial" w:cs="Arial"/>
        </w:rPr>
        <w:t>facility</w:t>
      </w:r>
      <w:r w:rsidRPr="00044F1F">
        <w:rPr>
          <w:rFonts w:ascii="Arial" w:hAnsi="Arial" w:cs="Arial"/>
          <w:spacing w:val="-1"/>
        </w:rPr>
        <w:t xml:space="preserve"> </w:t>
      </w:r>
      <w:r w:rsidRPr="00044F1F">
        <w:rPr>
          <w:rFonts w:ascii="Arial" w:hAnsi="Arial" w:cs="Arial"/>
        </w:rPr>
        <w:t>for</w:t>
      </w:r>
      <w:r w:rsidRPr="00044F1F">
        <w:rPr>
          <w:rFonts w:ascii="Arial" w:hAnsi="Arial" w:cs="Arial"/>
          <w:spacing w:val="-3"/>
        </w:rPr>
        <w:t xml:space="preserve"> </w:t>
      </w:r>
      <w:r w:rsidRPr="00044F1F">
        <w:rPr>
          <w:rFonts w:ascii="Arial" w:hAnsi="Arial" w:cs="Arial"/>
        </w:rPr>
        <w:t>defined</w:t>
      </w:r>
      <w:r w:rsidRPr="00044F1F">
        <w:rPr>
          <w:rFonts w:ascii="Arial" w:hAnsi="Arial" w:cs="Arial"/>
          <w:spacing w:val="-2"/>
        </w:rPr>
        <w:t xml:space="preserve"> </w:t>
      </w:r>
      <w:r w:rsidRPr="00044F1F">
        <w:rPr>
          <w:rFonts w:ascii="Arial" w:hAnsi="Arial" w:cs="Arial"/>
        </w:rPr>
        <w:t>bundles of</w:t>
      </w:r>
      <w:r w:rsidRPr="00044F1F">
        <w:rPr>
          <w:rFonts w:ascii="Arial" w:hAnsi="Arial" w:cs="Arial"/>
          <w:spacing w:val="-1"/>
        </w:rPr>
        <w:t xml:space="preserve"> </w:t>
      </w:r>
      <w:r w:rsidRPr="00044F1F">
        <w:rPr>
          <w:rFonts w:ascii="Arial" w:hAnsi="Arial" w:cs="Arial"/>
        </w:rPr>
        <w:t>services</w:t>
      </w:r>
      <w:r w:rsidRPr="00044F1F">
        <w:rPr>
          <w:rFonts w:ascii="Arial" w:hAnsi="Arial" w:cs="Arial"/>
          <w:spacing w:val="-3"/>
        </w:rPr>
        <w:t xml:space="preserve"> </w:t>
      </w:r>
      <w:r w:rsidRPr="00044F1F">
        <w:rPr>
          <w:rFonts w:ascii="Arial" w:hAnsi="Arial" w:cs="Arial"/>
        </w:rPr>
        <w:t>and procedures</w:t>
      </w:r>
      <w:r w:rsidRPr="00044F1F">
        <w:rPr>
          <w:rFonts w:ascii="Arial" w:hAnsi="Arial" w:cs="Arial"/>
          <w:spacing w:val="-2"/>
        </w:rPr>
        <w:t xml:space="preserve"> </w:t>
      </w:r>
      <w:r w:rsidRPr="00044F1F">
        <w:rPr>
          <w:rFonts w:ascii="Arial" w:hAnsi="Arial" w:cs="Arial"/>
        </w:rPr>
        <w:t>is</w:t>
      </w:r>
      <w:r w:rsidRPr="00044F1F">
        <w:rPr>
          <w:rFonts w:ascii="Arial" w:hAnsi="Arial" w:cs="Arial"/>
          <w:spacing w:val="-2"/>
        </w:rPr>
        <w:t xml:space="preserve"> </w:t>
      </w:r>
      <w:r w:rsidR="003A0B82" w:rsidRPr="00044F1F">
        <w:rPr>
          <w:rFonts w:ascii="Arial" w:hAnsi="Arial" w:cs="Arial"/>
          <w:spacing w:val="-2"/>
        </w:rPr>
        <w:t>available.</w:t>
      </w:r>
    </w:p>
    <w:p w14:paraId="2131B198" w14:textId="77777777" w:rsidR="000343B8" w:rsidRPr="005D62E3" w:rsidRDefault="00000000">
      <w:pPr>
        <w:pStyle w:val="BodyText"/>
        <w:spacing w:before="1"/>
        <w:ind w:left="200"/>
        <w:rPr>
          <w:rFonts w:ascii="Arial" w:hAnsi="Arial" w:cs="Arial"/>
          <w:b/>
          <w:bCs/>
        </w:rPr>
      </w:pPr>
      <w:r w:rsidRPr="00044F1F">
        <w:rPr>
          <w:rFonts w:ascii="Arial" w:hAnsi="Arial" w:cs="Arial"/>
        </w:rPr>
        <w:t xml:space="preserve">at </w:t>
      </w:r>
      <w:hyperlink r:id="rId9">
        <w:r w:rsidRPr="00044F1F">
          <w:rPr>
            <w:rFonts w:ascii="Arial" w:hAnsi="Arial" w:cs="Arial"/>
            <w:color w:val="0000FF"/>
            <w:u w:val="single" w:color="0000FF"/>
          </w:rPr>
          <w:t>http://pricing.floridahealthfinder.gov.</w:t>
        </w:r>
      </w:hyperlink>
      <w:r w:rsidRPr="00044F1F">
        <w:rPr>
          <w:rFonts w:ascii="Arial" w:hAnsi="Arial" w:cs="Arial"/>
          <w:color w:val="0000FF"/>
        </w:rPr>
        <w:t xml:space="preserve"> </w:t>
      </w:r>
      <w:r w:rsidRPr="00044F1F">
        <w:rPr>
          <w:rFonts w:ascii="Arial" w:hAnsi="Arial" w:cs="Arial"/>
        </w:rPr>
        <w:t xml:space="preserve">The service bundle information is a </w:t>
      </w:r>
      <w:r w:rsidRPr="00044F1F">
        <w:rPr>
          <w:rFonts w:ascii="Arial" w:hAnsi="Arial" w:cs="Arial"/>
          <w:b/>
        </w:rPr>
        <w:t xml:space="preserve">non-personalized </w:t>
      </w:r>
      <w:r w:rsidRPr="00044F1F">
        <w:rPr>
          <w:rFonts w:ascii="Arial" w:hAnsi="Arial" w:cs="Arial"/>
        </w:rPr>
        <w:t>estimate of costs that may be incurred</w:t>
      </w:r>
      <w:r w:rsidRPr="00044F1F">
        <w:rPr>
          <w:rFonts w:ascii="Arial" w:hAnsi="Arial" w:cs="Arial"/>
          <w:spacing w:val="-3"/>
        </w:rPr>
        <w:t xml:space="preserve"> </w:t>
      </w:r>
      <w:r w:rsidRPr="00044F1F">
        <w:rPr>
          <w:rFonts w:ascii="Arial" w:hAnsi="Arial" w:cs="Arial"/>
        </w:rPr>
        <w:t>by</w:t>
      </w:r>
      <w:r w:rsidRPr="00044F1F">
        <w:rPr>
          <w:rFonts w:ascii="Arial" w:hAnsi="Arial" w:cs="Arial"/>
          <w:spacing w:val="-2"/>
        </w:rPr>
        <w:t xml:space="preserve"> </w:t>
      </w:r>
      <w:r w:rsidRPr="00044F1F">
        <w:rPr>
          <w:rFonts w:ascii="Arial" w:hAnsi="Arial" w:cs="Arial"/>
        </w:rPr>
        <w:t>the</w:t>
      </w:r>
      <w:r w:rsidRPr="00044F1F">
        <w:rPr>
          <w:rFonts w:ascii="Arial" w:hAnsi="Arial" w:cs="Arial"/>
          <w:spacing w:val="-3"/>
        </w:rPr>
        <w:t xml:space="preserve"> </w:t>
      </w:r>
      <w:r w:rsidRPr="00044F1F">
        <w:rPr>
          <w:rFonts w:ascii="Arial" w:hAnsi="Arial" w:cs="Arial"/>
        </w:rPr>
        <w:t>patient</w:t>
      </w:r>
      <w:r w:rsidRPr="00044F1F">
        <w:rPr>
          <w:rFonts w:ascii="Arial" w:hAnsi="Arial" w:cs="Arial"/>
          <w:spacing w:val="-3"/>
        </w:rPr>
        <w:t xml:space="preserve"> </w:t>
      </w:r>
      <w:r w:rsidRPr="00044F1F">
        <w:rPr>
          <w:rFonts w:ascii="Arial" w:hAnsi="Arial" w:cs="Arial"/>
        </w:rPr>
        <w:t>for</w:t>
      </w:r>
      <w:r w:rsidRPr="00044F1F">
        <w:rPr>
          <w:rFonts w:ascii="Arial" w:hAnsi="Arial" w:cs="Arial"/>
          <w:spacing w:val="-3"/>
        </w:rPr>
        <w:t xml:space="preserve"> </w:t>
      </w:r>
      <w:r w:rsidRPr="00044F1F">
        <w:rPr>
          <w:rFonts w:ascii="Arial" w:hAnsi="Arial" w:cs="Arial"/>
        </w:rPr>
        <w:t>anticipated</w:t>
      </w:r>
      <w:r w:rsidRPr="00044F1F">
        <w:rPr>
          <w:rFonts w:ascii="Arial" w:hAnsi="Arial" w:cs="Arial"/>
          <w:spacing w:val="-3"/>
        </w:rPr>
        <w:t xml:space="preserve"> </w:t>
      </w:r>
      <w:r w:rsidRPr="00044F1F">
        <w:rPr>
          <w:rFonts w:ascii="Arial" w:hAnsi="Arial" w:cs="Arial"/>
        </w:rPr>
        <w:t>services,</w:t>
      </w:r>
      <w:r w:rsidRPr="00044F1F">
        <w:rPr>
          <w:rFonts w:ascii="Arial" w:hAnsi="Arial" w:cs="Arial"/>
          <w:spacing w:val="-2"/>
        </w:rPr>
        <w:t xml:space="preserve"> </w:t>
      </w:r>
      <w:r w:rsidRPr="00044F1F">
        <w:rPr>
          <w:rFonts w:ascii="Arial" w:hAnsi="Arial" w:cs="Arial"/>
        </w:rPr>
        <w:t>and</w:t>
      </w:r>
      <w:r w:rsidRPr="00044F1F">
        <w:rPr>
          <w:rFonts w:ascii="Arial" w:hAnsi="Arial" w:cs="Arial"/>
          <w:spacing w:val="-3"/>
        </w:rPr>
        <w:t xml:space="preserve"> </w:t>
      </w:r>
      <w:r w:rsidRPr="00044F1F">
        <w:rPr>
          <w:rFonts w:ascii="Arial" w:hAnsi="Arial" w:cs="Arial"/>
        </w:rPr>
        <w:t>actual</w:t>
      </w:r>
      <w:r w:rsidRPr="00044F1F">
        <w:rPr>
          <w:rFonts w:ascii="Arial" w:hAnsi="Arial" w:cs="Arial"/>
          <w:spacing w:val="-3"/>
        </w:rPr>
        <w:t xml:space="preserve"> </w:t>
      </w:r>
      <w:r w:rsidRPr="00044F1F">
        <w:rPr>
          <w:rFonts w:ascii="Arial" w:hAnsi="Arial" w:cs="Arial"/>
        </w:rPr>
        <w:t>costs</w:t>
      </w:r>
      <w:r w:rsidRPr="00044F1F">
        <w:rPr>
          <w:rFonts w:ascii="Arial" w:hAnsi="Arial" w:cs="Arial"/>
          <w:spacing w:val="-1"/>
        </w:rPr>
        <w:t xml:space="preserve"> </w:t>
      </w:r>
      <w:r w:rsidRPr="00044F1F">
        <w:rPr>
          <w:rFonts w:ascii="Arial" w:hAnsi="Arial" w:cs="Arial"/>
        </w:rPr>
        <w:t>will</w:t>
      </w:r>
      <w:r w:rsidRPr="00044F1F">
        <w:rPr>
          <w:rFonts w:ascii="Arial" w:hAnsi="Arial" w:cs="Arial"/>
          <w:spacing w:val="-3"/>
        </w:rPr>
        <w:t xml:space="preserve"> </w:t>
      </w:r>
      <w:r w:rsidRPr="00044F1F">
        <w:rPr>
          <w:rFonts w:ascii="Arial" w:hAnsi="Arial" w:cs="Arial"/>
        </w:rPr>
        <w:t>be</w:t>
      </w:r>
      <w:r w:rsidRPr="00044F1F">
        <w:rPr>
          <w:rFonts w:ascii="Arial" w:hAnsi="Arial" w:cs="Arial"/>
          <w:spacing w:val="-3"/>
        </w:rPr>
        <w:t xml:space="preserve"> </w:t>
      </w:r>
      <w:r w:rsidRPr="00044F1F">
        <w:rPr>
          <w:rFonts w:ascii="Arial" w:hAnsi="Arial" w:cs="Arial"/>
        </w:rPr>
        <w:t>based</w:t>
      </w:r>
      <w:r w:rsidRPr="00044F1F">
        <w:rPr>
          <w:rFonts w:ascii="Arial" w:hAnsi="Arial" w:cs="Arial"/>
          <w:spacing w:val="-3"/>
        </w:rPr>
        <w:t xml:space="preserve"> </w:t>
      </w:r>
      <w:r w:rsidRPr="00044F1F">
        <w:rPr>
          <w:rFonts w:ascii="Arial" w:hAnsi="Arial" w:cs="Arial"/>
        </w:rPr>
        <w:t>on</w:t>
      </w:r>
      <w:r w:rsidRPr="00044F1F">
        <w:rPr>
          <w:rFonts w:ascii="Arial" w:hAnsi="Arial" w:cs="Arial"/>
          <w:spacing w:val="-2"/>
        </w:rPr>
        <w:t xml:space="preserve"> </w:t>
      </w:r>
      <w:r w:rsidRPr="00044F1F">
        <w:rPr>
          <w:rFonts w:ascii="Arial" w:hAnsi="Arial" w:cs="Arial"/>
        </w:rPr>
        <w:t>services</w:t>
      </w:r>
      <w:r w:rsidRPr="00044F1F">
        <w:rPr>
          <w:rFonts w:ascii="Arial" w:hAnsi="Arial" w:cs="Arial"/>
          <w:spacing w:val="-3"/>
        </w:rPr>
        <w:t xml:space="preserve"> </w:t>
      </w:r>
      <w:r w:rsidRPr="00044F1F">
        <w:rPr>
          <w:rFonts w:ascii="Arial" w:hAnsi="Arial" w:cs="Arial"/>
        </w:rPr>
        <w:t>actually provided</w:t>
      </w:r>
      <w:r w:rsidRPr="00044F1F">
        <w:rPr>
          <w:rFonts w:ascii="Arial" w:hAnsi="Arial" w:cs="Arial"/>
          <w:spacing w:val="-3"/>
        </w:rPr>
        <w:t xml:space="preserve"> </w:t>
      </w:r>
      <w:r w:rsidRPr="00044F1F">
        <w:rPr>
          <w:rFonts w:ascii="Arial" w:hAnsi="Arial" w:cs="Arial"/>
        </w:rPr>
        <w:t>to</w:t>
      </w:r>
      <w:r w:rsidRPr="00044F1F">
        <w:rPr>
          <w:rFonts w:ascii="Arial" w:hAnsi="Arial" w:cs="Arial"/>
          <w:spacing w:val="-1"/>
        </w:rPr>
        <w:t xml:space="preserve"> </w:t>
      </w:r>
      <w:r w:rsidRPr="00044F1F">
        <w:rPr>
          <w:rFonts w:ascii="Arial" w:hAnsi="Arial" w:cs="Arial"/>
        </w:rPr>
        <w:t>the</w:t>
      </w:r>
      <w:r w:rsidRPr="00044F1F">
        <w:rPr>
          <w:rFonts w:ascii="Arial" w:hAnsi="Arial" w:cs="Arial"/>
          <w:spacing w:val="-3"/>
        </w:rPr>
        <w:t xml:space="preserve"> </w:t>
      </w:r>
      <w:r w:rsidRPr="00044F1F">
        <w:rPr>
          <w:rFonts w:ascii="Arial" w:hAnsi="Arial" w:cs="Arial"/>
        </w:rPr>
        <w:t>patient.</w:t>
      </w:r>
      <w:r w:rsidRPr="00044F1F">
        <w:rPr>
          <w:rFonts w:ascii="Arial" w:hAnsi="Arial" w:cs="Arial"/>
          <w:spacing w:val="-2"/>
        </w:rPr>
        <w:t xml:space="preserve"> </w:t>
      </w:r>
      <w:r w:rsidRPr="00044F1F">
        <w:rPr>
          <w:rFonts w:ascii="Arial" w:hAnsi="Arial" w:cs="Arial"/>
        </w:rPr>
        <w:t>The patient can request a personalized estimate from the center at any time before or after the procedure is performed.</w:t>
      </w:r>
    </w:p>
    <w:p w14:paraId="0A76CE71" w14:textId="77777777" w:rsidR="000343B8" w:rsidRPr="00044F1F" w:rsidRDefault="00000000">
      <w:pPr>
        <w:pStyle w:val="Heading1"/>
        <w:rPr>
          <w:rFonts w:ascii="Arial" w:hAnsi="Arial" w:cs="Arial"/>
          <w:u w:val="none"/>
        </w:rPr>
      </w:pPr>
      <w:r w:rsidRPr="00044F1F">
        <w:rPr>
          <w:rFonts w:ascii="Arial" w:hAnsi="Arial" w:cs="Arial"/>
        </w:rPr>
        <w:t>Florida</w:t>
      </w:r>
      <w:r w:rsidRPr="00044F1F">
        <w:rPr>
          <w:rFonts w:ascii="Arial" w:hAnsi="Arial" w:cs="Arial"/>
          <w:spacing w:val="-3"/>
        </w:rPr>
        <w:t xml:space="preserve"> </w:t>
      </w:r>
      <w:r w:rsidRPr="00044F1F">
        <w:rPr>
          <w:rFonts w:ascii="Arial" w:hAnsi="Arial" w:cs="Arial"/>
        </w:rPr>
        <w:t>Health</w:t>
      </w:r>
      <w:r w:rsidRPr="00044F1F">
        <w:rPr>
          <w:rFonts w:ascii="Arial" w:hAnsi="Arial" w:cs="Arial"/>
          <w:spacing w:val="-4"/>
        </w:rPr>
        <w:t xml:space="preserve"> </w:t>
      </w:r>
      <w:r w:rsidRPr="00044F1F">
        <w:rPr>
          <w:rFonts w:ascii="Arial" w:hAnsi="Arial" w:cs="Arial"/>
        </w:rPr>
        <w:t>Price</w:t>
      </w:r>
      <w:r w:rsidRPr="00044F1F">
        <w:rPr>
          <w:rFonts w:ascii="Arial" w:hAnsi="Arial" w:cs="Arial"/>
          <w:spacing w:val="-2"/>
        </w:rPr>
        <w:t xml:space="preserve"> Finder</w:t>
      </w:r>
    </w:p>
    <w:p w14:paraId="0ADA7DB3" w14:textId="77777777" w:rsidR="000343B8" w:rsidRDefault="00000000">
      <w:pPr>
        <w:pStyle w:val="BodyText"/>
        <w:spacing w:before="35"/>
        <w:ind w:left="200" w:right="1673"/>
        <w:rPr>
          <w:rFonts w:ascii="Arial" w:hAnsi="Arial" w:cs="Arial"/>
          <w:color w:val="0000FF"/>
          <w:u w:val="single" w:color="0000FF"/>
        </w:rPr>
      </w:pPr>
      <w:r w:rsidRPr="00044F1F">
        <w:rPr>
          <w:rFonts w:ascii="Arial" w:hAnsi="Arial" w:cs="Arial"/>
        </w:rPr>
        <w:t>The</w:t>
      </w:r>
      <w:r w:rsidRPr="00044F1F">
        <w:rPr>
          <w:rFonts w:ascii="Arial" w:hAnsi="Arial" w:cs="Arial"/>
          <w:spacing w:val="-4"/>
        </w:rPr>
        <w:t xml:space="preserve"> </w:t>
      </w:r>
      <w:r w:rsidRPr="00044F1F">
        <w:rPr>
          <w:rFonts w:ascii="Arial" w:hAnsi="Arial" w:cs="Arial"/>
        </w:rPr>
        <w:t>Agency</w:t>
      </w:r>
      <w:r w:rsidRPr="00044F1F">
        <w:rPr>
          <w:rFonts w:ascii="Arial" w:hAnsi="Arial" w:cs="Arial"/>
          <w:spacing w:val="-4"/>
        </w:rPr>
        <w:t xml:space="preserve"> </w:t>
      </w:r>
      <w:r w:rsidRPr="00044F1F">
        <w:rPr>
          <w:rFonts w:ascii="Arial" w:hAnsi="Arial" w:cs="Arial"/>
        </w:rPr>
        <w:t>for</w:t>
      </w:r>
      <w:r w:rsidRPr="00044F1F">
        <w:rPr>
          <w:rFonts w:ascii="Arial" w:hAnsi="Arial" w:cs="Arial"/>
          <w:spacing w:val="-4"/>
        </w:rPr>
        <w:t xml:space="preserve"> </w:t>
      </w:r>
      <w:r w:rsidRPr="00044F1F">
        <w:rPr>
          <w:rFonts w:ascii="Arial" w:hAnsi="Arial" w:cs="Arial"/>
        </w:rPr>
        <w:t>Health</w:t>
      </w:r>
      <w:r w:rsidRPr="00044F1F">
        <w:rPr>
          <w:rFonts w:ascii="Arial" w:hAnsi="Arial" w:cs="Arial"/>
          <w:spacing w:val="-4"/>
        </w:rPr>
        <w:t xml:space="preserve"> </w:t>
      </w:r>
      <w:r w:rsidRPr="00044F1F">
        <w:rPr>
          <w:rFonts w:ascii="Arial" w:hAnsi="Arial" w:cs="Arial"/>
        </w:rPr>
        <w:t>Care</w:t>
      </w:r>
      <w:r w:rsidRPr="00044F1F">
        <w:rPr>
          <w:rFonts w:ascii="Arial" w:hAnsi="Arial" w:cs="Arial"/>
          <w:spacing w:val="-4"/>
        </w:rPr>
        <w:t xml:space="preserve"> </w:t>
      </w:r>
      <w:r w:rsidRPr="00044F1F">
        <w:rPr>
          <w:rFonts w:ascii="Arial" w:hAnsi="Arial" w:cs="Arial"/>
        </w:rPr>
        <w:t>Administration</w:t>
      </w:r>
      <w:r w:rsidRPr="00044F1F">
        <w:rPr>
          <w:rFonts w:ascii="Arial" w:hAnsi="Arial" w:cs="Arial"/>
          <w:spacing w:val="-3"/>
        </w:rPr>
        <w:t xml:space="preserve"> </w:t>
      </w:r>
      <w:r w:rsidRPr="00044F1F">
        <w:rPr>
          <w:rFonts w:ascii="Arial" w:hAnsi="Arial" w:cs="Arial"/>
        </w:rPr>
        <w:t>emphasizes</w:t>
      </w:r>
      <w:r w:rsidRPr="00044F1F">
        <w:rPr>
          <w:rFonts w:ascii="Arial" w:hAnsi="Arial" w:cs="Arial"/>
          <w:spacing w:val="-3"/>
        </w:rPr>
        <w:t xml:space="preserve"> </w:t>
      </w:r>
      <w:r w:rsidRPr="00044F1F">
        <w:rPr>
          <w:rFonts w:ascii="Arial" w:hAnsi="Arial" w:cs="Arial"/>
        </w:rPr>
        <w:t>healthcare</w:t>
      </w:r>
      <w:r w:rsidRPr="00044F1F">
        <w:rPr>
          <w:rFonts w:ascii="Arial" w:hAnsi="Arial" w:cs="Arial"/>
          <w:spacing w:val="-3"/>
        </w:rPr>
        <w:t xml:space="preserve"> </w:t>
      </w:r>
      <w:r w:rsidRPr="00044F1F">
        <w:rPr>
          <w:rFonts w:ascii="Arial" w:hAnsi="Arial" w:cs="Arial"/>
        </w:rPr>
        <w:t>transparency</w:t>
      </w:r>
      <w:r w:rsidRPr="00044F1F">
        <w:rPr>
          <w:rFonts w:ascii="Arial" w:hAnsi="Arial" w:cs="Arial"/>
          <w:spacing w:val="-4"/>
        </w:rPr>
        <w:t xml:space="preserve"> </w:t>
      </w:r>
      <w:r w:rsidRPr="00044F1F">
        <w:rPr>
          <w:rFonts w:ascii="Arial" w:hAnsi="Arial" w:cs="Arial"/>
        </w:rPr>
        <w:t>for</w:t>
      </w:r>
      <w:r w:rsidRPr="00044F1F">
        <w:rPr>
          <w:rFonts w:ascii="Arial" w:hAnsi="Arial" w:cs="Arial"/>
          <w:spacing w:val="-4"/>
        </w:rPr>
        <w:t xml:space="preserve"> </w:t>
      </w:r>
      <w:r w:rsidRPr="00044F1F">
        <w:rPr>
          <w:rFonts w:ascii="Arial" w:hAnsi="Arial" w:cs="Arial"/>
        </w:rPr>
        <w:t>Florida’s</w:t>
      </w:r>
      <w:r w:rsidRPr="00044F1F">
        <w:rPr>
          <w:rFonts w:ascii="Arial" w:hAnsi="Arial" w:cs="Arial"/>
          <w:spacing w:val="-4"/>
        </w:rPr>
        <w:t xml:space="preserve"> </w:t>
      </w:r>
      <w:r w:rsidRPr="00044F1F">
        <w:rPr>
          <w:rFonts w:ascii="Arial" w:hAnsi="Arial" w:cs="Arial"/>
        </w:rPr>
        <w:t xml:space="preserve">consumers. We have provided a link to the Florida Health Price Finder website to help you make more informed healthcare decisions. Patients may access the State of Florida’s Agency for Healthcare Administration website at this link for information about this facility: </w:t>
      </w:r>
      <w:hyperlink r:id="rId10">
        <w:r w:rsidRPr="00044F1F">
          <w:rPr>
            <w:rFonts w:ascii="Arial" w:hAnsi="Arial" w:cs="Arial"/>
            <w:color w:val="0000FF"/>
            <w:u w:val="single" w:color="0000FF"/>
          </w:rPr>
          <w:t>http://floridahealthfinder.gov.</w:t>
        </w:r>
      </w:hyperlink>
    </w:p>
    <w:p w14:paraId="65E3A502" w14:textId="77777777" w:rsidR="009A3DD3" w:rsidRDefault="009A3DD3">
      <w:pPr>
        <w:pStyle w:val="BodyText"/>
        <w:spacing w:before="35"/>
        <w:ind w:left="200" w:right="1673"/>
        <w:rPr>
          <w:rFonts w:ascii="Arial" w:hAnsi="Arial" w:cs="Arial"/>
          <w:color w:val="0000FF"/>
          <w:u w:val="single" w:color="0000FF"/>
        </w:rPr>
      </w:pPr>
    </w:p>
    <w:p w14:paraId="358C0FEF" w14:textId="77777777" w:rsidR="005D62E3" w:rsidRDefault="005D62E3">
      <w:pPr>
        <w:pStyle w:val="BodyText"/>
        <w:spacing w:before="35"/>
        <w:ind w:left="200" w:right="1673"/>
        <w:rPr>
          <w:rFonts w:ascii="Arial" w:hAnsi="Arial" w:cs="Arial"/>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7713C0F" w14:textId="36EA8302" w:rsidR="005D62E3" w:rsidRDefault="005D62E3">
      <w:pPr>
        <w:pStyle w:val="BodyText"/>
        <w:spacing w:before="35"/>
        <w:ind w:left="200" w:right="1673"/>
        <w:rPr>
          <w:rFonts w:ascii="Arial" w:hAnsi="Arial" w:cs="Arial"/>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Ocala Surgical Center</w:t>
      </w:r>
    </w:p>
    <w:p w14:paraId="5DF85148" w14:textId="58910440" w:rsidR="005D62E3" w:rsidRDefault="005D62E3">
      <w:pPr>
        <w:pStyle w:val="BodyText"/>
        <w:spacing w:before="35"/>
        <w:ind w:left="200" w:right="1673"/>
        <w:rPr>
          <w:rFonts w:ascii="Arial" w:hAnsi="Arial" w:cs="Arial"/>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352-237-1385</w:t>
      </w:r>
    </w:p>
    <w:p w14:paraId="3A04B2FE" w14:textId="77777777" w:rsidR="005D62E3" w:rsidRDefault="005D62E3">
      <w:pPr>
        <w:pStyle w:val="BodyText"/>
        <w:spacing w:before="35"/>
        <w:ind w:left="200" w:right="1673"/>
        <w:rPr>
          <w:rFonts w:ascii="Arial" w:hAnsi="Arial" w:cs="Arial"/>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FAD553F" w14:textId="715A8DF4" w:rsidR="009A3DD3" w:rsidRDefault="009A3DD3">
      <w:pPr>
        <w:pStyle w:val="BodyText"/>
        <w:spacing w:before="35"/>
        <w:ind w:left="200" w:right="1673"/>
        <w:rPr>
          <w:rFonts w:ascii="Arial" w:hAnsi="Arial" w:cs="Arial"/>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Florida Department of Health</w:t>
      </w:r>
    </w:p>
    <w:p w14:paraId="306004F4" w14:textId="5233F7ED" w:rsidR="009A3DD3" w:rsidRDefault="009A3DD3">
      <w:pPr>
        <w:pStyle w:val="BodyText"/>
        <w:spacing w:before="35"/>
        <w:ind w:left="200" w:right="1673"/>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A3DD3">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2585 Merchan</w:t>
      </w:r>
      <w:r>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ts Row Blvd.</w:t>
      </w:r>
    </w:p>
    <w:p w14:paraId="5C1CF0D2" w14:textId="62C9E353" w:rsidR="009A3DD3" w:rsidRDefault="009A3DD3">
      <w:pPr>
        <w:pStyle w:val="BodyText"/>
        <w:spacing w:before="35"/>
        <w:ind w:left="200" w:right="1673"/>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Tallahassee, FL 32399</w:t>
      </w:r>
    </w:p>
    <w:p w14:paraId="307A891E" w14:textId="4999F1AF" w:rsidR="009A3DD3" w:rsidRDefault="009A3DD3">
      <w:pPr>
        <w:pStyle w:val="BodyText"/>
        <w:spacing w:before="35"/>
        <w:ind w:left="200" w:right="1673"/>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850-245-4444</w:t>
      </w:r>
    </w:p>
    <w:p w14:paraId="07027C21" w14:textId="77777777" w:rsidR="009A3DD3" w:rsidRDefault="009A3DD3">
      <w:pPr>
        <w:pStyle w:val="BodyText"/>
        <w:spacing w:before="35"/>
        <w:ind w:left="200" w:right="1673"/>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9907362" w14:textId="49025781" w:rsidR="009A3DD3" w:rsidRDefault="009A3DD3">
      <w:pPr>
        <w:pStyle w:val="BodyText"/>
        <w:spacing w:before="35"/>
        <w:ind w:left="200" w:right="1673"/>
        <w:rPr>
          <w:rFonts w:ascii="Arial" w:hAnsi="Arial" w:cs="Arial"/>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Florida Regulatory Agency</w:t>
      </w:r>
    </w:p>
    <w:p w14:paraId="3153A05C" w14:textId="7B0E6BBB" w:rsidR="009A3DD3" w:rsidRDefault="009A3DD3">
      <w:pPr>
        <w:pStyle w:val="BodyText"/>
        <w:spacing w:before="35"/>
        <w:ind w:left="200" w:right="1673"/>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Agency of Healthcare Administration (AHCA)</w:t>
      </w:r>
    </w:p>
    <w:p w14:paraId="298731F2" w14:textId="1E0383DA" w:rsidR="009A3DD3" w:rsidRDefault="009A3DD3">
      <w:pPr>
        <w:pStyle w:val="BodyText"/>
        <w:spacing w:before="35"/>
        <w:ind w:left="200" w:right="1673"/>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1-888-419-3456</w:t>
      </w:r>
    </w:p>
    <w:p w14:paraId="1C761481" w14:textId="77777777" w:rsidR="009A3DD3" w:rsidRDefault="009A3DD3">
      <w:pPr>
        <w:pStyle w:val="BodyText"/>
        <w:spacing w:before="35"/>
        <w:ind w:left="200" w:right="1673"/>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18AF43" w14:textId="52C1C07D" w:rsidR="009A3DD3" w:rsidRDefault="009A3DD3">
      <w:pPr>
        <w:pStyle w:val="BodyText"/>
        <w:spacing w:before="35"/>
        <w:ind w:left="200" w:right="1673"/>
        <w:rPr>
          <w:rFonts w:ascii="Arial" w:hAnsi="Arial" w:cs="Arial"/>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Medicare</w:t>
      </w:r>
    </w:p>
    <w:p w14:paraId="6B22C332" w14:textId="538A75A0" w:rsidR="009A3DD3" w:rsidRDefault="005D62E3">
      <w:pPr>
        <w:pStyle w:val="BodyText"/>
        <w:spacing w:before="35"/>
        <w:ind w:left="200" w:right="1673"/>
        <w:rPr>
          <w:rFonts w:ascii="Arial" w:hAnsi="Arial" w:cs="Arial"/>
          <w:color w:val="1F497D" w:themeColor="text2"/>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hyperlink r:id="rId11" w:history="1">
        <w:r w:rsidRPr="00961683">
          <w:rPr>
            <w:rStyle w:val="Hyperlink"/>
            <w:rFonts w:ascii="Arial" w:hAnsi="Arial" w:cs="Aria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http://www.medicare.gov/claims-and-appeals/medicare-rights/get-help/ombudsman.html</w:t>
        </w:r>
      </w:hyperlink>
    </w:p>
    <w:p w14:paraId="0E0AF6AA" w14:textId="2D9834C0" w:rsidR="005D62E3" w:rsidRDefault="005D62E3">
      <w:pPr>
        <w:pStyle w:val="BodyText"/>
        <w:spacing w:before="35"/>
        <w:ind w:left="200" w:right="1673"/>
        <w:rPr>
          <w:rFonts w:ascii="Arial" w:hAnsi="Arial" w:cs="Aria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D62E3">
        <w:rPr>
          <w:rFonts w:ascii="Arial" w:hAnsi="Arial" w:cs="Aria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Phone:</w:t>
      </w:r>
      <w:r>
        <w:rPr>
          <w:rFonts w:ascii="Arial" w:hAnsi="Arial" w:cs="Aria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1-800-633-4227</w:t>
      </w:r>
    </w:p>
    <w:p w14:paraId="1C9EB697" w14:textId="77777777" w:rsidR="005D62E3" w:rsidRDefault="005D62E3">
      <w:pPr>
        <w:pStyle w:val="BodyText"/>
        <w:spacing w:before="35"/>
        <w:ind w:left="200" w:right="1673"/>
        <w:rPr>
          <w:rFonts w:ascii="Arial" w:hAnsi="Arial" w:cs="Aria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9332112" w14:textId="258292C9" w:rsidR="005D62E3" w:rsidRDefault="005D62E3">
      <w:pPr>
        <w:pStyle w:val="BodyText"/>
        <w:spacing w:before="35"/>
        <w:ind w:left="200" w:right="1673"/>
        <w:rPr>
          <w:rFonts w:ascii="Arial" w:hAnsi="Arial" w:cs="Arial"/>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Arial" w:hAnsi="Arial" w:cs="Arial"/>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Office of Civil Rights </w:t>
      </w:r>
    </w:p>
    <w:p w14:paraId="1E0BB016" w14:textId="21A84BC4" w:rsidR="005D62E3" w:rsidRDefault="005D62E3">
      <w:pPr>
        <w:pStyle w:val="BodyText"/>
        <w:spacing w:before="35"/>
        <w:ind w:left="200" w:right="1673"/>
        <w:rPr>
          <w:rFonts w:ascii="Arial" w:hAnsi="Arial" w:cs="Arial"/>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Arial" w:hAnsi="Arial" w:cs="Arial"/>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U.S. Department of Health and Human Services,</w:t>
      </w:r>
    </w:p>
    <w:p w14:paraId="5E297D81" w14:textId="57DE426F" w:rsidR="005D62E3" w:rsidRDefault="005D62E3">
      <w:pPr>
        <w:pStyle w:val="BodyText"/>
        <w:spacing w:before="35"/>
        <w:ind w:left="200" w:right="1673"/>
        <w:rPr>
          <w:rFonts w:ascii="Arial" w:hAnsi="Arial" w:cs="Aria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Arial" w:hAnsi="Arial" w:cs="Aria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200 Independence Ave, SW Room 509 F, HHH Building</w:t>
      </w:r>
    </w:p>
    <w:p w14:paraId="266766B3" w14:textId="51484CAC" w:rsidR="005D62E3" w:rsidRDefault="005D62E3">
      <w:pPr>
        <w:pStyle w:val="BodyText"/>
        <w:spacing w:before="35"/>
        <w:ind w:left="200" w:right="1673"/>
        <w:rPr>
          <w:rFonts w:ascii="Arial" w:hAnsi="Arial" w:cs="Aria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Arial" w:hAnsi="Arial" w:cs="Aria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Washington, DC 20201</w:t>
      </w:r>
    </w:p>
    <w:p w14:paraId="3AF05B7A" w14:textId="0AA75AC6" w:rsidR="005D62E3" w:rsidRDefault="005D62E3" w:rsidP="005D62E3">
      <w:pPr>
        <w:pStyle w:val="BodyText"/>
        <w:spacing w:before="35"/>
        <w:ind w:left="200" w:right="1673"/>
        <w:rPr>
          <w:rFonts w:ascii="Arial" w:hAnsi="Arial" w:cs="Arial"/>
          <w:color w:val="1F497D" w:themeColor="text2"/>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hyperlink r:id="rId12" w:history="1">
        <w:r w:rsidRPr="00961683">
          <w:rPr>
            <w:rStyle w:val="Hyperlink"/>
            <w:rFonts w:ascii="Arial" w:hAnsi="Arial" w:cs="Aria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http://</w:t>
        </w:r>
        <w:r w:rsidRPr="00961683">
          <w:rPr>
            <w:rStyle w:val="Hyperlink"/>
            <w:rFonts w:ascii="Arial" w:hAnsi="Arial" w:cs="Aria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ocrportal.hhs.gov/ocr/portal/lobby.jsf</w:t>
        </w:r>
        <w:r w:rsidRPr="00961683">
          <w:rPr>
            <w:rStyle w:val="Hyperlink"/>
            <w:rFonts w:ascii="Arial" w:hAnsi="Arial" w:cs="Aria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hyperlink>
    </w:p>
    <w:p w14:paraId="5489936B" w14:textId="53A9664B" w:rsidR="005D62E3" w:rsidRDefault="005D62E3" w:rsidP="005D62E3">
      <w:pPr>
        <w:pStyle w:val="BodyText"/>
        <w:spacing w:before="35"/>
        <w:ind w:left="200" w:right="1673"/>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Phone: 1-800-368-1019, 1-800-527-7697(TDD)</w:t>
      </w:r>
    </w:p>
    <w:p w14:paraId="648EA05D" w14:textId="4255CB1B" w:rsidR="005D62E3" w:rsidRDefault="005D62E3" w:rsidP="005D62E3">
      <w:pPr>
        <w:pStyle w:val="BodyText"/>
        <w:spacing w:before="35"/>
        <w:ind w:left="200" w:right="1673"/>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Complaints forms are available at:</w:t>
      </w:r>
    </w:p>
    <w:p w14:paraId="1BE53A8D" w14:textId="57AD83A1" w:rsidR="005D62E3" w:rsidRDefault="005D62E3" w:rsidP="005D62E3">
      <w:pPr>
        <w:pStyle w:val="BodyText"/>
        <w:spacing w:before="35"/>
        <w:ind w:left="200" w:right="1673"/>
        <w:rPr>
          <w:rFonts w:ascii="Arial" w:hAnsi="Arial" w:cs="Arial"/>
          <w:color w:val="1F497D" w:themeColor="text2"/>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hyperlink r:id="rId13" w:history="1">
        <w:r w:rsidRPr="00961683">
          <w:rPr>
            <w:rStyle w:val="Hyperlink"/>
            <w:rFonts w:ascii="Arial" w:hAnsi="Arial" w:cs="Aria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http://</w:t>
        </w:r>
        <w:r w:rsidRPr="00961683">
          <w:rPr>
            <w:rStyle w:val="Hyperlink"/>
            <w:rFonts w:ascii="Arial" w:hAnsi="Arial" w:cs="Aria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www.hhs.gov/ocr/office/file/index.html</w:t>
        </w:r>
      </w:hyperlink>
    </w:p>
    <w:p w14:paraId="506609CD" w14:textId="77777777" w:rsidR="005D62E3" w:rsidRPr="005D62E3" w:rsidRDefault="005D62E3" w:rsidP="005D62E3">
      <w:pPr>
        <w:pStyle w:val="BodyText"/>
        <w:spacing w:before="35"/>
        <w:ind w:left="200" w:right="1673"/>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FFCE3E0" w14:textId="77777777" w:rsidR="005D62E3" w:rsidRDefault="005D62E3">
      <w:pPr>
        <w:pStyle w:val="BodyText"/>
        <w:spacing w:before="35"/>
        <w:ind w:left="200" w:right="1673"/>
        <w:rPr>
          <w:rFonts w:ascii="Arial" w:hAnsi="Arial" w:cs="Aria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D8122A2" w14:textId="77777777" w:rsidR="005D62E3" w:rsidRPr="005D62E3" w:rsidRDefault="005D62E3">
      <w:pPr>
        <w:pStyle w:val="BodyText"/>
        <w:spacing w:before="35"/>
        <w:ind w:left="200" w:right="1673"/>
        <w:rPr>
          <w:rFonts w:ascii="Arial" w:hAnsi="Arial" w:cs="Arial"/>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B14FBCA" w14:textId="77777777" w:rsidR="000343B8" w:rsidRPr="009A3DD3" w:rsidRDefault="000343B8">
      <w:pPr>
        <w:pStyle w:val="BodyText"/>
        <w:spacing w:before="170"/>
        <w:rPr>
          <w:rFonts w:ascii="Arial" w:hAnsi="Arial" w:cs="Arial"/>
        </w:rPr>
      </w:pPr>
    </w:p>
    <w:p w14:paraId="6F0C6453" w14:textId="77777777" w:rsidR="000343B8" w:rsidRDefault="00000000">
      <w:pPr>
        <w:pStyle w:val="BodyText"/>
        <w:ind w:left="200"/>
      </w:pPr>
      <w:r w:rsidRPr="00044F1F">
        <w:rPr>
          <w:rFonts w:ascii="Arial" w:hAnsi="Arial" w:cs="Arial"/>
        </w:rPr>
        <w:t>This</w:t>
      </w:r>
      <w:r w:rsidRPr="00044F1F">
        <w:rPr>
          <w:rFonts w:ascii="Arial" w:hAnsi="Arial" w:cs="Arial"/>
          <w:spacing w:val="-5"/>
        </w:rPr>
        <w:t xml:space="preserve"> </w:t>
      </w:r>
      <w:r w:rsidRPr="00044F1F">
        <w:rPr>
          <w:rFonts w:ascii="Arial" w:hAnsi="Arial" w:cs="Arial"/>
        </w:rPr>
        <w:t>content</w:t>
      </w:r>
      <w:r w:rsidRPr="00044F1F">
        <w:rPr>
          <w:rFonts w:ascii="Arial" w:hAnsi="Arial" w:cs="Arial"/>
          <w:spacing w:val="-3"/>
        </w:rPr>
        <w:t xml:space="preserve"> </w:t>
      </w:r>
      <w:r w:rsidRPr="00044F1F">
        <w:rPr>
          <w:rFonts w:ascii="Arial" w:hAnsi="Arial" w:cs="Arial"/>
        </w:rPr>
        <w:t>is</w:t>
      </w:r>
      <w:r w:rsidRPr="00044F1F">
        <w:rPr>
          <w:rFonts w:ascii="Arial" w:hAnsi="Arial" w:cs="Arial"/>
          <w:spacing w:val="-2"/>
        </w:rPr>
        <w:t xml:space="preserve"> </w:t>
      </w:r>
      <w:r w:rsidRPr="00044F1F">
        <w:rPr>
          <w:rFonts w:ascii="Arial" w:hAnsi="Arial" w:cs="Arial"/>
        </w:rPr>
        <w:t>reviewed</w:t>
      </w:r>
      <w:r w:rsidRPr="00044F1F">
        <w:rPr>
          <w:rFonts w:ascii="Arial" w:hAnsi="Arial" w:cs="Arial"/>
          <w:spacing w:val="-3"/>
        </w:rPr>
        <w:t xml:space="preserve"> </w:t>
      </w:r>
      <w:r w:rsidRPr="00044F1F">
        <w:rPr>
          <w:rFonts w:ascii="Arial" w:hAnsi="Arial" w:cs="Arial"/>
        </w:rPr>
        <w:t>every</w:t>
      </w:r>
      <w:r w:rsidRPr="00044F1F">
        <w:rPr>
          <w:rFonts w:ascii="Arial" w:hAnsi="Arial" w:cs="Arial"/>
          <w:spacing w:val="-1"/>
        </w:rPr>
        <w:t xml:space="preserve"> </w:t>
      </w:r>
      <w:r w:rsidRPr="00044F1F">
        <w:rPr>
          <w:rFonts w:ascii="Arial" w:hAnsi="Arial" w:cs="Arial"/>
        </w:rPr>
        <w:t>90 days</w:t>
      </w:r>
      <w:r w:rsidRPr="00044F1F">
        <w:rPr>
          <w:rFonts w:ascii="Arial" w:hAnsi="Arial" w:cs="Arial"/>
          <w:spacing w:val="-2"/>
        </w:rPr>
        <w:t xml:space="preserve"> </w:t>
      </w:r>
      <w:r w:rsidRPr="00044F1F">
        <w:rPr>
          <w:rFonts w:ascii="Arial" w:hAnsi="Arial" w:cs="Arial"/>
        </w:rPr>
        <w:t>and</w:t>
      </w:r>
      <w:r w:rsidRPr="00044F1F">
        <w:rPr>
          <w:rFonts w:ascii="Arial" w:hAnsi="Arial" w:cs="Arial"/>
          <w:spacing w:val="-1"/>
        </w:rPr>
        <w:t xml:space="preserve"> </w:t>
      </w:r>
      <w:r w:rsidRPr="00044F1F">
        <w:rPr>
          <w:rFonts w:ascii="Arial" w:hAnsi="Arial" w:cs="Arial"/>
        </w:rPr>
        <w:t>updated</w:t>
      </w:r>
      <w:r w:rsidRPr="00044F1F">
        <w:rPr>
          <w:rFonts w:ascii="Arial" w:hAnsi="Arial" w:cs="Arial"/>
          <w:spacing w:val="-3"/>
        </w:rPr>
        <w:t xml:space="preserve"> </w:t>
      </w:r>
      <w:r w:rsidRPr="00044F1F">
        <w:rPr>
          <w:rFonts w:ascii="Arial" w:hAnsi="Arial" w:cs="Arial"/>
        </w:rPr>
        <w:t>as needed</w:t>
      </w:r>
      <w:r w:rsidRPr="00044F1F">
        <w:rPr>
          <w:rFonts w:ascii="Arial" w:hAnsi="Arial" w:cs="Arial"/>
          <w:spacing w:val="-3"/>
        </w:rPr>
        <w:t xml:space="preserve"> </w:t>
      </w:r>
      <w:r w:rsidRPr="00044F1F">
        <w:rPr>
          <w:rFonts w:ascii="Arial" w:hAnsi="Arial" w:cs="Arial"/>
        </w:rPr>
        <w:t>to maintain</w:t>
      </w:r>
      <w:r w:rsidRPr="00044F1F">
        <w:rPr>
          <w:rFonts w:ascii="Arial" w:hAnsi="Arial" w:cs="Arial"/>
          <w:spacing w:val="-3"/>
        </w:rPr>
        <w:t xml:space="preserve"> </w:t>
      </w:r>
      <w:r w:rsidRPr="00044F1F">
        <w:rPr>
          <w:rFonts w:ascii="Arial" w:hAnsi="Arial" w:cs="Arial"/>
        </w:rPr>
        <w:t>timely</w:t>
      </w:r>
      <w:r w:rsidRPr="00044F1F">
        <w:rPr>
          <w:rFonts w:ascii="Arial" w:hAnsi="Arial" w:cs="Arial"/>
          <w:spacing w:val="-1"/>
        </w:rPr>
        <w:t xml:space="preserve"> </w:t>
      </w:r>
      <w:r w:rsidRPr="00044F1F">
        <w:rPr>
          <w:rFonts w:ascii="Arial" w:hAnsi="Arial" w:cs="Arial"/>
        </w:rPr>
        <w:t>and</w:t>
      </w:r>
      <w:r w:rsidRPr="00044F1F">
        <w:rPr>
          <w:rFonts w:ascii="Arial" w:hAnsi="Arial" w:cs="Arial"/>
          <w:spacing w:val="-3"/>
        </w:rPr>
        <w:t xml:space="preserve"> </w:t>
      </w:r>
      <w:r w:rsidRPr="00044F1F">
        <w:rPr>
          <w:rFonts w:ascii="Arial" w:hAnsi="Arial" w:cs="Arial"/>
        </w:rPr>
        <w:t>accurate</w:t>
      </w:r>
      <w:r w:rsidRPr="00044F1F">
        <w:rPr>
          <w:rFonts w:ascii="Arial" w:hAnsi="Arial" w:cs="Arial"/>
          <w:spacing w:val="-2"/>
        </w:rPr>
        <w:t xml:space="preserve"> i</w:t>
      </w:r>
      <w:r>
        <w:rPr>
          <w:spacing w:val="-2"/>
        </w:rPr>
        <w:t>nformation.</w:t>
      </w:r>
    </w:p>
    <w:sectPr w:rsidR="000343B8">
      <w:headerReference w:type="default" r:id="rId14"/>
      <w:footerReference w:type="default" r:id="rId15"/>
      <w:pgSz w:w="12240" w:h="15840"/>
      <w:pgMar w:top="1900" w:right="1300" w:bottom="280" w:left="1240" w:header="1706"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140D97" w14:textId="77777777" w:rsidR="0057013C" w:rsidRDefault="0057013C">
      <w:r>
        <w:separator/>
      </w:r>
    </w:p>
  </w:endnote>
  <w:endnote w:type="continuationSeparator" w:id="0">
    <w:p w14:paraId="79E580AD" w14:textId="77777777" w:rsidR="0057013C" w:rsidRDefault="005701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F2D21" w14:textId="17C4AB17" w:rsidR="00E658C7" w:rsidRDefault="00E658C7">
    <w:pPr>
      <w:pStyle w:val="Footer"/>
    </w:pPr>
    <w:r>
      <w:t>3201 SW 34</w:t>
    </w:r>
    <w:r w:rsidRPr="00E658C7">
      <w:rPr>
        <w:vertAlign w:val="superscript"/>
      </w:rPr>
      <w:t>TH</w:t>
    </w:r>
    <w:r>
      <w:t xml:space="preserve"> ST   OCALA,  FL 34474 </w:t>
    </w:r>
    <w:r>
      <w:tab/>
    </w:r>
    <w:r>
      <w:tab/>
      <w:t>352-237-1385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189474" w14:textId="77777777" w:rsidR="0057013C" w:rsidRDefault="0057013C">
      <w:r>
        <w:separator/>
      </w:r>
    </w:p>
  </w:footnote>
  <w:footnote w:type="continuationSeparator" w:id="0">
    <w:p w14:paraId="44F41D3E" w14:textId="77777777" w:rsidR="0057013C" w:rsidRDefault="005701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54B23" w14:textId="77777777" w:rsidR="000343B8" w:rsidRDefault="00000000">
    <w:pPr>
      <w:pStyle w:val="BodyText"/>
      <w:spacing w:line="14" w:lineRule="auto"/>
      <w:rPr>
        <w:sz w:val="20"/>
      </w:rPr>
    </w:pPr>
    <w:r>
      <w:rPr>
        <w:noProof/>
      </w:rPr>
      <mc:AlternateContent>
        <mc:Choice Requires="wps">
          <w:drawing>
            <wp:anchor distT="0" distB="0" distL="0" distR="0" simplePos="0" relativeHeight="251658240" behindDoc="1" locked="0" layoutInCell="1" allowOverlap="1" wp14:anchorId="4BE9431A" wp14:editId="4EC01948">
              <wp:simplePos x="0" y="0"/>
              <wp:positionH relativeFrom="page">
                <wp:posOffset>914400</wp:posOffset>
              </wp:positionH>
              <wp:positionV relativeFrom="page">
                <wp:posOffset>1203959</wp:posOffset>
              </wp:positionV>
              <wp:extent cx="5943600" cy="635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6350"/>
                      </a:xfrm>
                      <a:custGeom>
                        <a:avLst/>
                        <a:gdLst/>
                        <a:ahLst/>
                        <a:cxnLst/>
                        <a:rect l="l" t="t" r="r" b="b"/>
                        <a:pathLst>
                          <a:path w="5943600" h="6350">
                            <a:moveTo>
                              <a:pt x="5940539" y="0"/>
                            </a:moveTo>
                            <a:lnTo>
                              <a:pt x="3048" y="0"/>
                            </a:lnTo>
                            <a:lnTo>
                              <a:pt x="0" y="0"/>
                            </a:lnTo>
                            <a:lnTo>
                              <a:pt x="0" y="3048"/>
                            </a:lnTo>
                            <a:lnTo>
                              <a:pt x="0" y="6096"/>
                            </a:lnTo>
                            <a:lnTo>
                              <a:pt x="3048" y="6096"/>
                            </a:lnTo>
                            <a:lnTo>
                              <a:pt x="5940539" y="6096"/>
                            </a:lnTo>
                            <a:lnTo>
                              <a:pt x="5940539" y="3048"/>
                            </a:lnTo>
                            <a:lnTo>
                              <a:pt x="5940539" y="0"/>
                            </a:lnTo>
                            <a:close/>
                          </a:path>
                          <a:path w="5943600" h="6350">
                            <a:moveTo>
                              <a:pt x="5943600" y="0"/>
                            </a:moveTo>
                            <a:lnTo>
                              <a:pt x="5940552" y="0"/>
                            </a:lnTo>
                            <a:lnTo>
                              <a:pt x="5940552" y="3048"/>
                            </a:lnTo>
                            <a:lnTo>
                              <a:pt x="5940552" y="6096"/>
                            </a:lnTo>
                            <a:lnTo>
                              <a:pt x="5943600" y="6096"/>
                            </a:lnTo>
                            <a:lnTo>
                              <a:pt x="5943600" y="3048"/>
                            </a:lnTo>
                            <a:lnTo>
                              <a:pt x="5943600" y="0"/>
                            </a:lnTo>
                            <a:close/>
                          </a:path>
                        </a:pathLst>
                      </a:custGeom>
                      <a:solidFill>
                        <a:srgbClr val="A1A1A1"/>
                      </a:solidFill>
                    </wps:spPr>
                    <wps:bodyPr wrap="square" lIns="0" tIns="0" rIns="0" bIns="0" rtlCol="0">
                      <a:prstTxWarp prst="textNoShape">
                        <a:avLst/>
                      </a:prstTxWarp>
                      <a:noAutofit/>
                    </wps:bodyPr>
                  </wps:wsp>
                </a:graphicData>
              </a:graphic>
            </wp:anchor>
          </w:drawing>
        </mc:Choice>
        <mc:Fallback>
          <w:pict>
            <v:shape w14:anchorId="5836EE38" id="Graphic 10" o:spid="_x0000_s1026" style="position:absolute;margin-left:1in;margin-top:94.8pt;width:468pt;height:.5pt;z-index:-251658240;visibility:visible;mso-wrap-style:square;mso-wrap-distance-left:0;mso-wrap-distance-top:0;mso-wrap-distance-right:0;mso-wrap-distance-bottom:0;mso-position-horizontal:absolute;mso-position-horizontal-relative:page;mso-position-vertical:absolute;mso-position-vertical-relative:page;v-text-anchor:top" coordsize="59436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" path="m5940539,l3048,,,,,3048,,6096r3048,l5940539,6096r,-3048l5940539,xem5943600,r-3048,l5940552,3048r,3048l5943600,6096r,-3048l5943600,xe" fillcolor="#a1a1a1" stroked="f">
              <v:path arrowok="t"/>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6E0181"/>
    <w:multiLevelType w:val="hybridMultilevel"/>
    <w:tmpl w:val="DCC654DC"/>
    <w:lvl w:ilvl="0" w:tplc="13E80FB4">
      <w:numFmt w:val="bullet"/>
      <w:lvlText w:val="•"/>
      <w:lvlJc w:val="left"/>
      <w:pPr>
        <w:ind w:left="1439" w:hanging="130"/>
      </w:pPr>
      <w:rPr>
        <w:rFonts w:ascii="Calibri" w:eastAsia="Calibri" w:hAnsi="Calibri" w:cs="Calibri" w:hint="default"/>
        <w:b w:val="0"/>
        <w:bCs w:val="0"/>
        <w:i w:val="0"/>
        <w:iCs w:val="0"/>
        <w:spacing w:val="0"/>
        <w:w w:val="100"/>
        <w:sz w:val="18"/>
        <w:szCs w:val="18"/>
        <w:lang w:val="en-US" w:eastAsia="en-US" w:bidi="ar-SA"/>
      </w:rPr>
    </w:lvl>
    <w:lvl w:ilvl="1" w:tplc="E1D09C40">
      <w:numFmt w:val="bullet"/>
      <w:lvlText w:val=""/>
      <w:lvlJc w:val="left"/>
      <w:pPr>
        <w:ind w:left="2000" w:hanging="360"/>
      </w:pPr>
      <w:rPr>
        <w:rFonts w:ascii="Symbol" w:eastAsia="Symbol" w:hAnsi="Symbol" w:cs="Symbol" w:hint="default"/>
        <w:spacing w:val="0"/>
        <w:w w:val="100"/>
        <w:lang w:val="en-US" w:eastAsia="en-US" w:bidi="ar-SA"/>
      </w:rPr>
    </w:lvl>
    <w:lvl w:ilvl="2" w:tplc="F3C2E4BC">
      <w:numFmt w:val="bullet"/>
      <w:lvlText w:val="•"/>
      <w:lvlJc w:val="left"/>
      <w:pPr>
        <w:ind w:left="2855" w:hanging="360"/>
      </w:pPr>
      <w:rPr>
        <w:rFonts w:hint="default"/>
        <w:lang w:val="en-US" w:eastAsia="en-US" w:bidi="ar-SA"/>
      </w:rPr>
    </w:lvl>
    <w:lvl w:ilvl="3" w:tplc="9A52C978">
      <w:numFmt w:val="bullet"/>
      <w:lvlText w:val="•"/>
      <w:lvlJc w:val="left"/>
      <w:pPr>
        <w:ind w:left="3711" w:hanging="360"/>
      </w:pPr>
      <w:rPr>
        <w:rFonts w:hint="default"/>
        <w:lang w:val="en-US" w:eastAsia="en-US" w:bidi="ar-SA"/>
      </w:rPr>
    </w:lvl>
    <w:lvl w:ilvl="4" w:tplc="8FE822F8">
      <w:numFmt w:val="bullet"/>
      <w:lvlText w:val="•"/>
      <w:lvlJc w:val="left"/>
      <w:pPr>
        <w:ind w:left="4566" w:hanging="360"/>
      </w:pPr>
      <w:rPr>
        <w:rFonts w:hint="default"/>
        <w:lang w:val="en-US" w:eastAsia="en-US" w:bidi="ar-SA"/>
      </w:rPr>
    </w:lvl>
    <w:lvl w:ilvl="5" w:tplc="D840BEEE">
      <w:numFmt w:val="bullet"/>
      <w:lvlText w:val="•"/>
      <w:lvlJc w:val="left"/>
      <w:pPr>
        <w:ind w:left="5422" w:hanging="360"/>
      </w:pPr>
      <w:rPr>
        <w:rFonts w:hint="default"/>
        <w:lang w:val="en-US" w:eastAsia="en-US" w:bidi="ar-SA"/>
      </w:rPr>
    </w:lvl>
    <w:lvl w:ilvl="6" w:tplc="27B0D112">
      <w:numFmt w:val="bullet"/>
      <w:lvlText w:val="•"/>
      <w:lvlJc w:val="left"/>
      <w:pPr>
        <w:ind w:left="6277" w:hanging="360"/>
      </w:pPr>
      <w:rPr>
        <w:rFonts w:hint="default"/>
        <w:lang w:val="en-US" w:eastAsia="en-US" w:bidi="ar-SA"/>
      </w:rPr>
    </w:lvl>
    <w:lvl w:ilvl="7" w:tplc="17405034">
      <w:numFmt w:val="bullet"/>
      <w:lvlText w:val="•"/>
      <w:lvlJc w:val="left"/>
      <w:pPr>
        <w:ind w:left="7133" w:hanging="360"/>
      </w:pPr>
      <w:rPr>
        <w:rFonts w:hint="default"/>
        <w:lang w:val="en-US" w:eastAsia="en-US" w:bidi="ar-SA"/>
      </w:rPr>
    </w:lvl>
    <w:lvl w:ilvl="8" w:tplc="6220041A">
      <w:numFmt w:val="bullet"/>
      <w:lvlText w:val="•"/>
      <w:lvlJc w:val="left"/>
      <w:pPr>
        <w:ind w:left="7988" w:hanging="360"/>
      </w:pPr>
      <w:rPr>
        <w:rFonts w:hint="default"/>
        <w:lang w:val="en-US" w:eastAsia="en-US" w:bidi="ar-SA"/>
      </w:rPr>
    </w:lvl>
  </w:abstractNum>
  <w:num w:numId="1" w16cid:durableId="424572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3B8"/>
    <w:rsid w:val="000343B8"/>
    <w:rsid w:val="000370DB"/>
    <w:rsid w:val="00044F1F"/>
    <w:rsid w:val="00053A97"/>
    <w:rsid w:val="000B6EE6"/>
    <w:rsid w:val="003A0B82"/>
    <w:rsid w:val="0057013C"/>
    <w:rsid w:val="00577F5B"/>
    <w:rsid w:val="005D62E3"/>
    <w:rsid w:val="009A3DD3"/>
    <w:rsid w:val="00C86EFE"/>
    <w:rsid w:val="00CB69A3"/>
    <w:rsid w:val="00E658C7"/>
    <w:rsid w:val="00F508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5D058"/>
  <w15:docId w15:val="{30A3F325-E46A-4588-B1BD-6E7A7935C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193"/>
      <w:ind w:left="200"/>
      <w:outlineLvl w:val="0"/>
    </w:pPr>
    <w:rPr>
      <w:b/>
      <w:bCs/>
      <w:sz w:val="18"/>
      <w:szCs w:val="1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Title">
    <w:name w:val="Title"/>
    <w:basedOn w:val="Normal"/>
    <w:uiPriority w:val="10"/>
    <w:qFormat/>
    <w:pPr>
      <w:spacing w:line="522" w:lineRule="exact"/>
      <w:ind w:left="1994"/>
    </w:pPr>
    <w:rPr>
      <w:sz w:val="44"/>
      <w:szCs w:val="44"/>
    </w:rPr>
  </w:style>
  <w:style w:type="paragraph" w:styleId="ListParagraph">
    <w:name w:val="List Paragraph"/>
    <w:basedOn w:val="Normal"/>
    <w:uiPriority w:val="1"/>
    <w:qFormat/>
    <w:pPr>
      <w:ind w:left="1999" w:hanging="359"/>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F50858"/>
    <w:pPr>
      <w:tabs>
        <w:tab w:val="center" w:pos="4680"/>
        <w:tab w:val="right" w:pos="9360"/>
      </w:tabs>
    </w:pPr>
  </w:style>
  <w:style w:type="character" w:customStyle="1" w:styleId="HeaderChar">
    <w:name w:val="Header Char"/>
    <w:basedOn w:val="DefaultParagraphFont"/>
    <w:link w:val="Header"/>
    <w:uiPriority w:val="99"/>
    <w:rsid w:val="00F50858"/>
    <w:rPr>
      <w:rFonts w:ascii="Calibri" w:eastAsia="Calibri" w:hAnsi="Calibri" w:cs="Calibri"/>
    </w:rPr>
  </w:style>
  <w:style w:type="paragraph" w:styleId="Footer">
    <w:name w:val="footer"/>
    <w:basedOn w:val="Normal"/>
    <w:link w:val="FooterChar"/>
    <w:uiPriority w:val="99"/>
    <w:unhideWhenUsed/>
    <w:rsid w:val="00F50858"/>
    <w:pPr>
      <w:tabs>
        <w:tab w:val="center" w:pos="4680"/>
        <w:tab w:val="right" w:pos="9360"/>
      </w:tabs>
    </w:pPr>
  </w:style>
  <w:style w:type="character" w:customStyle="1" w:styleId="FooterChar">
    <w:name w:val="Footer Char"/>
    <w:basedOn w:val="DefaultParagraphFont"/>
    <w:link w:val="Footer"/>
    <w:uiPriority w:val="99"/>
    <w:rsid w:val="00F50858"/>
    <w:rPr>
      <w:rFonts w:ascii="Calibri" w:eastAsia="Calibri" w:hAnsi="Calibri" w:cs="Calibri"/>
    </w:rPr>
  </w:style>
  <w:style w:type="character" w:styleId="Hyperlink">
    <w:name w:val="Hyperlink"/>
    <w:basedOn w:val="DefaultParagraphFont"/>
    <w:uiPriority w:val="99"/>
    <w:unhideWhenUsed/>
    <w:rsid w:val="009A3DD3"/>
    <w:rPr>
      <w:color w:val="0000FF" w:themeColor="hyperlink"/>
      <w:u w:val="single"/>
    </w:rPr>
  </w:style>
  <w:style w:type="character" w:styleId="UnresolvedMention">
    <w:name w:val="Unresolved Mention"/>
    <w:basedOn w:val="DefaultParagraphFont"/>
    <w:uiPriority w:val="99"/>
    <w:semiHidden/>
    <w:unhideWhenUsed/>
    <w:rsid w:val="009A3D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carecredit.com/" TargetMode="External"/><Relationship Id="rId13" Type="http://schemas.openxmlformats.org/officeDocument/2006/relationships/hyperlink" Target="http://www.hhs.gov/ocr/office/file/index.html" TargetMode="External"/><Relationship Id="rId3" Type="http://schemas.openxmlformats.org/officeDocument/2006/relationships/settings" Target="settings.xml"/><Relationship Id="rId7" Type="http://schemas.openxmlformats.org/officeDocument/2006/relationships/hyperlink" Target="http://www.carecredit.com/" TargetMode="External"/><Relationship Id="rId12" Type="http://schemas.openxmlformats.org/officeDocument/2006/relationships/hyperlink" Target="http://ocrportal.hhs.gov/ocr/portal/lobby.js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edicare.gov/claims-and-appeals/medicare-rights/get-help/ombudsman.html"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floridahealthfinder.gov/" TargetMode="External"/><Relationship Id="rId4" Type="http://schemas.openxmlformats.org/officeDocument/2006/relationships/webSettings" Target="webSettings.xml"/><Relationship Id="rId9" Type="http://schemas.openxmlformats.org/officeDocument/2006/relationships/hyperlink" Target="http://pricing.floridahealthfinder.go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1502</Words>
  <Characters>8563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Price Transparency and Patient Billing</vt:lpstr>
    </vt:vector>
  </TitlesOfParts>
  <Company>Starwood Hotels and Resorts</Company>
  <LinksUpToDate>false</LinksUpToDate>
  <CharactersWithSpaces>10045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Price Transparency and Patient Billing</dc:title>
  <dc:creator>Tammy Simpson</dc:creator>
  <cp:lastModifiedBy>Ivan Reyes</cp:lastModifiedBy>
  <cp:revision>2</cp:revision>
  <cp:lastPrinted>2023-09-12T17:00:00Z</cp:lastPrinted>
  <dcterms:created xsi:type="dcterms:W3CDTF">2023-09-26T19:44:00Z</dcterms:created>
  <dcterms:modified xsi:type="dcterms:W3CDTF">2023-09-26T19:44:00Z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2021-11-09T00:00:00Z</vt:filetime>
  </property>
  <property fmtid="{D5CDD505-2E9C-101B-9397-08002B2CF9AE}" pid="3" name="Creator">
    <vt:lpwstr>Acrobat PDFMaker 11 for Word</vt:lpwstr>
  </property>
  <property fmtid="{D5CDD505-2E9C-101B-9397-08002B2CF9AE}" pid="4" name="LastSaved">
    <vt:filetime>2023-09-12T00:00:00Z</vt:filetime>
  </property>
  <property fmtid="{D5CDD505-2E9C-101B-9397-08002B2CF9AE}" pid="5" name="Producer">
    <vt:lpwstr>Adobe PDF Library 11.0</vt:lpwstr>
  </property>
  <property fmtid="{D5CDD505-2E9C-101B-9397-08002B2CF9AE}" pid="6" name="SourceModified">
    <vt:lpwstr>D:20211109045806</vt:lpwstr>
  </property>
</Properties>
</file>